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CE8C900" w:rsidRDefault="3CE8C900" w:rsidP="3CE8C900">
      <w:pPr>
        <w:pStyle w:val="2"/>
        <w:spacing w:line="259" w:lineRule="auto"/>
        <w:jc w:val="center"/>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b/>
          <w:bCs/>
          <w:color w:val="000000" w:themeColor="text1"/>
          <w:sz w:val="28"/>
          <w:szCs w:val="28"/>
        </w:rPr>
        <w:t>Муниципальное бюджетное учреждение дополнительного образования «Детская школа искусств № 4»</w:t>
      </w:r>
    </w:p>
    <w:p w:rsidR="3CE8C900" w:rsidRDefault="3CE8C900" w:rsidP="3CE8C900">
      <w:pPr>
        <w:spacing w:after="0" w:line="259" w:lineRule="auto"/>
        <w:rPr>
          <w:rFonts w:ascii="Consolas" w:eastAsia="Consolas" w:hAnsi="Consolas" w:cs="Consolas"/>
          <w:color w:val="000000" w:themeColor="text1"/>
          <w:sz w:val="21"/>
          <w:szCs w:val="21"/>
        </w:rPr>
      </w:pPr>
    </w:p>
    <w:p w:rsidR="3CE8C900" w:rsidRDefault="3CE8C900" w:rsidP="3CE8C900">
      <w:pPr>
        <w:spacing w:after="0" w:line="259" w:lineRule="auto"/>
        <w:rPr>
          <w:rFonts w:ascii="Consolas" w:eastAsia="Consolas" w:hAnsi="Consolas" w:cs="Consolas"/>
          <w:color w:val="000000" w:themeColor="text1"/>
          <w:sz w:val="21"/>
          <w:szCs w:val="21"/>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00444889" w:rsidP="3CE8C900">
      <w:pPr>
        <w:pStyle w:val="12"/>
        <w:spacing w:line="259"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Методическая разработка</w:t>
      </w:r>
      <w:bookmarkStart w:id="0" w:name="_GoBack"/>
      <w:bookmarkEnd w:id="0"/>
      <w:r w:rsidR="001810E9">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на</w:t>
      </w:r>
      <w:r w:rsidR="001810E9">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тему:</w:t>
      </w:r>
    </w:p>
    <w:p w:rsidR="00115C1C" w:rsidRDefault="00115C1C" w:rsidP="3CE8C900">
      <w:pPr>
        <w:pStyle w:val="12"/>
        <w:spacing w:line="259" w:lineRule="auto"/>
        <w:jc w:val="center"/>
        <w:rPr>
          <w:rFonts w:ascii="Times New Roman" w:eastAsia="Times New Roman" w:hAnsi="Times New Roman" w:cs="Times New Roman"/>
          <w:b/>
          <w:bCs/>
          <w:color w:val="000000" w:themeColor="text1"/>
          <w:sz w:val="36"/>
          <w:szCs w:val="36"/>
        </w:rPr>
      </w:pPr>
    </w:p>
    <w:p w:rsidR="00115C1C" w:rsidRDefault="00115C1C" w:rsidP="3CE8C900">
      <w:pPr>
        <w:pStyle w:val="12"/>
        <w:spacing w:line="259" w:lineRule="auto"/>
        <w:jc w:val="center"/>
        <w:rPr>
          <w:rFonts w:ascii="Times New Roman" w:eastAsia="Times New Roman" w:hAnsi="Times New Roman" w:cs="Times New Roman"/>
          <w:b/>
          <w:bCs/>
          <w:color w:val="000000" w:themeColor="text1"/>
          <w:sz w:val="36"/>
          <w:szCs w:val="36"/>
        </w:rPr>
      </w:pPr>
    </w:p>
    <w:p w:rsidR="3CE8C900" w:rsidRDefault="3CE8C900" w:rsidP="3CE8C900">
      <w:pPr>
        <w:pStyle w:val="12"/>
        <w:spacing w:line="259" w:lineRule="auto"/>
        <w:jc w:val="center"/>
        <w:rPr>
          <w:rFonts w:ascii="Times New Roman" w:eastAsia="Times New Roman" w:hAnsi="Times New Roman" w:cs="Times New Roman"/>
          <w:color w:val="000000" w:themeColor="text1"/>
          <w:sz w:val="36"/>
          <w:szCs w:val="36"/>
        </w:rPr>
      </w:pPr>
      <w:r w:rsidRPr="3CE8C900">
        <w:rPr>
          <w:rFonts w:ascii="Times New Roman" w:eastAsia="Times New Roman" w:hAnsi="Times New Roman" w:cs="Times New Roman"/>
          <w:b/>
          <w:bCs/>
          <w:color w:val="000000" w:themeColor="text1"/>
          <w:sz w:val="36"/>
          <w:szCs w:val="36"/>
        </w:rPr>
        <w:t>“Типичные</w:t>
      </w:r>
      <w:r w:rsidR="001810E9">
        <w:rPr>
          <w:rFonts w:ascii="Times New Roman" w:eastAsia="Times New Roman" w:hAnsi="Times New Roman" w:cs="Times New Roman"/>
          <w:b/>
          <w:bCs/>
          <w:color w:val="000000" w:themeColor="text1"/>
          <w:sz w:val="36"/>
          <w:szCs w:val="36"/>
        </w:rPr>
        <w:t xml:space="preserve"> </w:t>
      </w:r>
      <w:r w:rsidRPr="3CE8C900">
        <w:rPr>
          <w:rFonts w:ascii="Times New Roman" w:eastAsia="Times New Roman" w:hAnsi="Times New Roman" w:cs="Times New Roman"/>
          <w:b/>
          <w:bCs/>
          <w:color w:val="000000" w:themeColor="text1"/>
          <w:sz w:val="36"/>
          <w:szCs w:val="36"/>
        </w:rPr>
        <w:t>недостатки</w:t>
      </w:r>
      <w:r w:rsidR="001810E9">
        <w:rPr>
          <w:rFonts w:ascii="Times New Roman" w:eastAsia="Times New Roman" w:hAnsi="Times New Roman" w:cs="Times New Roman"/>
          <w:b/>
          <w:bCs/>
          <w:color w:val="000000" w:themeColor="text1"/>
          <w:sz w:val="36"/>
          <w:szCs w:val="36"/>
        </w:rPr>
        <w:t xml:space="preserve"> </w:t>
      </w:r>
      <w:r w:rsidRPr="3CE8C900">
        <w:rPr>
          <w:rFonts w:ascii="Times New Roman" w:eastAsia="Times New Roman" w:hAnsi="Times New Roman" w:cs="Times New Roman"/>
          <w:b/>
          <w:bCs/>
          <w:color w:val="000000" w:themeColor="text1"/>
          <w:sz w:val="36"/>
          <w:szCs w:val="36"/>
        </w:rPr>
        <w:t>постановки</w:t>
      </w:r>
      <w:r w:rsidR="001810E9">
        <w:rPr>
          <w:rFonts w:ascii="Times New Roman" w:eastAsia="Times New Roman" w:hAnsi="Times New Roman" w:cs="Times New Roman"/>
          <w:b/>
          <w:bCs/>
          <w:color w:val="000000" w:themeColor="text1"/>
          <w:sz w:val="36"/>
          <w:szCs w:val="36"/>
        </w:rPr>
        <w:t xml:space="preserve"> </w:t>
      </w:r>
      <w:r w:rsidR="002C471E">
        <w:rPr>
          <w:rFonts w:ascii="Times New Roman" w:eastAsia="Times New Roman" w:hAnsi="Times New Roman" w:cs="Times New Roman"/>
          <w:b/>
          <w:bCs/>
          <w:color w:val="000000" w:themeColor="text1"/>
          <w:sz w:val="36"/>
          <w:szCs w:val="36"/>
        </w:rPr>
        <w:t xml:space="preserve">игрового аппарата </w:t>
      </w:r>
      <w:r w:rsidRPr="3CE8C900">
        <w:rPr>
          <w:rFonts w:ascii="Times New Roman" w:eastAsia="Times New Roman" w:hAnsi="Times New Roman" w:cs="Times New Roman"/>
          <w:b/>
          <w:bCs/>
          <w:color w:val="000000" w:themeColor="text1"/>
          <w:sz w:val="36"/>
          <w:szCs w:val="36"/>
        </w:rPr>
        <w:t>начинающих</w:t>
      </w:r>
      <w:r w:rsidR="001810E9">
        <w:rPr>
          <w:rFonts w:ascii="Times New Roman" w:eastAsia="Times New Roman" w:hAnsi="Times New Roman" w:cs="Times New Roman"/>
          <w:b/>
          <w:bCs/>
          <w:color w:val="000000" w:themeColor="text1"/>
          <w:sz w:val="36"/>
          <w:szCs w:val="36"/>
        </w:rPr>
        <w:t xml:space="preserve"> </w:t>
      </w:r>
      <w:r w:rsidRPr="3CE8C900">
        <w:rPr>
          <w:rFonts w:ascii="Times New Roman" w:eastAsia="Times New Roman" w:hAnsi="Times New Roman" w:cs="Times New Roman"/>
          <w:b/>
          <w:bCs/>
          <w:color w:val="000000" w:themeColor="text1"/>
          <w:sz w:val="36"/>
          <w:szCs w:val="36"/>
        </w:rPr>
        <w:t>скрипачей”</w:t>
      </w: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00115C1C">
      <w:pPr>
        <w:spacing w:after="0" w:line="259" w:lineRule="auto"/>
        <w:ind w:firstLine="0"/>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jc w:val="right"/>
        <w:rPr>
          <w:rFonts w:ascii="Times New Roman" w:eastAsia="Times New Roman" w:hAnsi="Times New Roman" w:cs="Times New Roman"/>
          <w:color w:val="000000" w:themeColor="text1"/>
          <w:sz w:val="28"/>
          <w:szCs w:val="28"/>
        </w:rPr>
      </w:pPr>
    </w:p>
    <w:p w:rsidR="3CE8C900" w:rsidRDefault="00115C1C" w:rsidP="3CE8C900">
      <w:pPr>
        <w:pStyle w:val="12"/>
        <w:spacing w:line="259"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Разработчик</w:t>
      </w:r>
      <w:r w:rsidR="3CE8C900" w:rsidRPr="3CE8C900">
        <w:rPr>
          <w:rFonts w:ascii="Times New Roman" w:eastAsia="Times New Roman" w:hAnsi="Times New Roman" w:cs="Times New Roman"/>
          <w:color w:val="000000" w:themeColor="text1"/>
          <w:sz w:val="28"/>
          <w:szCs w:val="28"/>
        </w:rPr>
        <w:t>: Щетская</w:t>
      </w:r>
      <w:r w:rsidR="001810E9">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Инна</w:t>
      </w:r>
      <w:r w:rsidR="001810E9">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 xml:space="preserve">Николаевна, </w:t>
      </w:r>
    </w:p>
    <w:p w:rsidR="3CE8C900" w:rsidRDefault="001810E9" w:rsidP="3CE8C900">
      <w:pPr>
        <w:pStyle w:val="12"/>
        <w:spacing w:line="259" w:lineRule="auto"/>
        <w:jc w:val="right"/>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 xml:space="preserve">преподаватель </w:t>
      </w:r>
      <w:r w:rsidR="3CE8C900" w:rsidRPr="3CE8C900">
        <w:rPr>
          <w:rFonts w:ascii="Times New Roman" w:eastAsia="Times New Roman" w:hAnsi="Times New Roman" w:cs="Times New Roman"/>
          <w:color w:val="000000" w:themeColor="text1"/>
          <w:sz w:val="28"/>
          <w:szCs w:val="28"/>
        </w:rPr>
        <w:t>по</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классу</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скрипки</w:t>
      </w: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00652919" w:rsidRDefault="00652919" w:rsidP="3CE8C900">
      <w:pPr>
        <w:spacing w:after="0" w:line="259" w:lineRule="auto"/>
        <w:rPr>
          <w:rFonts w:ascii="Times New Roman" w:eastAsia="Times New Roman" w:hAnsi="Times New Roman" w:cs="Times New Roman"/>
          <w:color w:val="000000" w:themeColor="text1"/>
          <w:sz w:val="28"/>
          <w:szCs w:val="28"/>
        </w:rPr>
      </w:pPr>
    </w:p>
    <w:p w:rsidR="00115C1C" w:rsidRDefault="00115C1C" w:rsidP="3CE8C900">
      <w:pPr>
        <w:spacing w:after="0" w:line="259" w:lineRule="auto"/>
        <w:rPr>
          <w:rFonts w:ascii="Times New Roman" w:eastAsia="Times New Roman" w:hAnsi="Times New Roman" w:cs="Times New Roman"/>
          <w:color w:val="000000" w:themeColor="text1"/>
          <w:sz w:val="28"/>
          <w:szCs w:val="28"/>
        </w:rPr>
      </w:pPr>
    </w:p>
    <w:p w:rsidR="00115C1C" w:rsidRDefault="00115C1C" w:rsidP="3CE8C900">
      <w:pPr>
        <w:spacing w:after="0" w:line="259" w:lineRule="auto"/>
        <w:rPr>
          <w:rFonts w:ascii="Times New Roman" w:eastAsia="Times New Roman" w:hAnsi="Times New Roman" w:cs="Times New Roman"/>
          <w:color w:val="000000" w:themeColor="text1"/>
          <w:sz w:val="28"/>
          <w:szCs w:val="28"/>
        </w:rPr>
      </w:pPr>
    </w:p>
    <w:p w:rsidR="00115C1C" w:rsidRDefault="00115C1C"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3CE8C900">
      <w:pPr>
        <w:spacing w:after="0" w:line="259" w:lineRule="auto"/>
        <w:rPr>
          <w:rFonts w:ascii="Times New Roman" w:eastAsia="Times New Roman" w:hAnsi="Times New Roman" w:cs="Times New Roman"/>
          <w:color w:val="000000" w:themeColor="text1"/>
          <w:sz w:val="28"/>
          <w:szCs w:val="28"/>
        </w:rPr>
      </w:pPr>
    </w:p>
    <w:p w:rsidR="3CE8C900" w:rsidRDefault="3CE8C900" w:rsidP="00115C1C">
      <w:pPr>
        <w:pStyle w:val="12"/>
        <w:spacing w:line="259" w:lineRule="auto"/>
        <w:ind w:firstLine="0"/>
        <w:jc w:val="center"/>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г. Ангарск</w:t>
      </w:r>
    </w:p>
    <w:p w:rsidR="3CE8C900" w:rsidRDefault="3CE8C900" w:rsidP="00115C1C">
      <w:pPr>
        <w:pStyle w:val="12"/>
        <w:spacing w:line="259" w:lineRule="auto"/>
        <w:ind w:firstLine="0"/>
        <w:jc w:val="center"/>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2023 г.</w:t>
      </w:r>
    </w:p>
    <w:p w:rsidR="00D71C8D" w:rsidRDefault="00D71C8D" w:rsidP="3CE8C900">
      <w:pPr>
        <w:pStyle w:val="12"/>
        <w:spacing w:line="259" w:lineRule="auto"/>
        <w:jc w:val="center"/>
        <w:rPr>
          <w:rFonts w:ascii="Times New Roman" w:eastAsia="Times New Roman" w:hAnsi="Times New Roman" w:cs="Times New Roman"/>
          <w:color w:val="000000" w:themeColor="text1"/>
          <w:sz w:val="28"/>
          <w:szCs w:val="28"/>
        </w:rPr>
      </w:pPr>
    </w:p>
    <w:p w:rsidR="00115C1C" w:rsidRDefault="00115C1C" w:rsidP="3CE8C900">
      <w:pPr>
        <w:pStyle w:val="12"/>
        <w:spacing w:line="259" w:lineRule="auto"/>
        <w:jc w:val="center"/>
        <w:rPr>
          <w:rFonts w:ascii="Times New Roman" w:eastAsia="Times New Roman" w:hAnsi="Times New Roman" w:cs="Times New Roman"/>
          <w:color w:val="000000" w:themeColor="text1"/>
          <w:sz w:val="28"/>
          <w:szCs w:val="28"/>
        </w:rPr>
      </w:pPr>
    </w:p>
    <w:p w:rsidR="001810E9" w:rsidRDefault="001810E9" w:rsidP="3CE8C900">
      <w:pPr>
        <w:pStyle w:val="12"/>
        <w:spacing w:line="259" w:lineRule="auto"/>
        <w:jc w:val="center"/>
        <w:rPr>
          <w:rFonts w:ascii="Times New Roman" w:eastAsia="Times New Roman" w:hAnsi="Times New Roman" w:cs="Times New Roman"/>
          <w:color w:val="000000" w:themeColor="text1"/>
          <w:sz w:val="28"/>
          <w:szCs w:val="28"/>
        </w:rPr>
      </w:pP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rStyle w:val="a4"/>
          <w:i/>
          <w:iCs/>
          <w:sz w:val="28"/>
          <w:szCs w:val="28"/>
        </w:rPr>
        <w:t>Тема:</w:t>
      </w:r>
      <w:r w:rsidR="002C471E">
        <w:rPr>
          <w:sz w:val="28"/>
          <w:szCs w:val="28"/>
        </w:rPr>
        <w:t> «Типичные недостатки постановки игрового аппарата</w:t>
      </w:r>
      <w:r w:rsidRPr="3CE8C900">
        <w:rPr>
          <w:sz w:val="28"/>
          <w:szCs w:val="28"/>
        </w:rPr>
        <w:t xml:space="preserve"> начинающих скрипачей»</w:t>
      </w: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rStyle w:val="a4"/>
          <w:i/>
          <w:iCs/>
          <w:sz w:val="28"/>
          <w:szCs w:val="28"/>
        </w:rPr>
        <w:t>Вид урока</w:t>
      </w:r>
      <w:r w:rsidRPr="3CE8C900">
        <w:rPr>
          <w:b/>
          <w:bCs/>
          <w:i/>
          <w:iCs/>
          <w:sz w:val="28"/>
          <w:szCs w:val="28"/>
        </w:rPr>
        <w:t>:</w:t>
      </w:r>
      <w:r w:rsidRPr="3CE8C900">
        <w:rPr>
          <w:sz w:val="28"/>
          <w:szCs w:val="28"/>
        </w:rPr>
        <w:t xml:space="preserve"> Индивидуальное занятие в исполнительском классе.</w:t>
      </w:r>
    </w:p>
    <w:p w:rsidR="3CE8C900" w:rsidRDefault="3CE8C900" w:rsidP="00F51011">
      <w:pPr>
        <w:spacing w:after="0" w:line="240" w:lineRule="auto"/>
        <w:ind w:firstLine="0"/>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b/>
          <w:bCs/>
          <w:i/>
          <w:iCs/>
          <w:color w:val="000000" w:themeColor="text1"/>
          <w:sz w:val="28"/>
          <w:szCs w:val="28"/>
        </w:rPr>
        <w:t>Тип урока:</w:t>
      </w:r>
    </w:p>
    <w:p w:rsidR="3CE8C900" w:rsidRDefault="3CE8C900" w:rsidP="00F51011">
      <w:pPr>
        <w:spacing w:after="0" w:line="240" w:lineRule="auto"/>
        <w:ind w:firstLine="0"/>
        <w:jc w:val="both"/>
        <w:rPr>
          <w:rFonts w:ascii="Times New Roman" w:eastAsia="Times New Roman" w:hAnsi="Times New Roman" w:cs="Times New Roman"/>
          <w:color w:val="000000" w:themeColor="text1"/>
          <w:sz w:val="27"/>
          <w:szCs w:val="27"/>
        </w:rPr>
      </w:pPr>
      <w:proofErr w:type="gramStart"/>
      <w:r w:rsidRPr="3CE8C900">
        <w:rPr>
          <w:rFonts w:ascii="Times New Roman" w:eastAsia="Times New Roman" w:hAnsi="Times New Roman" w:cs="Times New Roman"/>
          <w:color w:val="000000" w:themeColor="text1"/>
          <w:sz w:val="28"/>
          <w:szCs w:val="28"/>
        </w:rPr>
        <w:t>комбинированный</w:t>
      </w:r>
      <w:proofErr w:type="gramEnd"/>
      <w:r w:rsidRPr="3CE8C900">
        <w:rPr>
          <w:rFonts w:ascii="Times New Roman" w:eastAsia="Times New Roman" w:hAnsi="Times New Roman" w:cs="Times New Roman"/>
          <w:color w:val="000000" w:themeColor="text1"/>
          <w:sz w:val="27"/>
          <w:szCs w:val="27"/>
        </w:rPr>
        <w:t xml:space="preserve"> (получение, комплексное применение знаний).</w:t>
      </w:r>
    </w:p>
    <w:p w:rsidR="009E5C58" w:rsidRDefault="009E5C58" w:rsidP="00F51011">
      <w:pPr>
        <w:spacing w:after="0" w:line="240" w:lineRule="auto"/>
        <w:jc w:val="both"/>
        <w:rPr>
          <w:rFonts w:ascii="Times New Roman" w:eastAsia="Times New Roman" w:hAnsi="Times New Roman" w:cs="Times New Roman"/>
          <w:color w:val="000000" w:themeColor="text1"/>
          <w:sz w:val="28"/>
          <w:szCs w:val="28"/>
        </w:rPr>
      </w:pPr>
    </w:p>
    <w:p w:rsidR="3CE8C900" w:rsidRDefault="3CE8C900" w:rsidP="00F51011">
      <w:pPr>
        <w:spacing w:after="0" w:line="240" w:lineRule="auto"/>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Урок включает:</w:t>
      </w:r>
    </w:p>
    <w:p w:rsidR="3CE8C900" w:rsidRDefault="3CE8C900" w:rsidP="00F51011">
      <w:pPr>
        <w:pStyle w:val="ac"/>
        <w:numPr>
          <w:ilvl w:val="0"/>
          <w:numId w:val="3"/>
        </w:numPr>
        <w:spacing w:after="0" w:line="240" w:lineRule="auto"/>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организацию и содержательную установку;</w:t>
      </w:r>
    </w:p>
    <w:p w:rsidR="3CE8C900" w:rsidRDefault="3CE8C900" w:rsidP="00F51011">
      <w:pPr>
        <w:pStyle w:val="ac"/>
        <w:numPr>
          <w:ilvl w:val="0"/>
          <w:numId w:val="3"/>
        </w:numPr>
        <w:spacing w:after="0" w:line="240" w:lineRule="auto"/>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взаимодействие преподавателя и ученика на основе сообщения – усвоения новых знаний, умений, навыков;</w:t>
      </w:r>
    </w:p>
    <w:p w:rsidR="3CE8C900" w:rsidRDefault="3CE8C900" w:rsidP="00F51011">
      <w:pPr>
        <w:pStyle w:val="ac"/>
        <w:numPr>
          <w:ilvl w:val="0"/>
          <w:numId w:val="3"/>
        </w:numPr>
        <w:spacing w:after="0" w:line="240" w:lineRule="auto"/>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закрепление изученного материала и упражнений.</w:t>
      </w:r>
    </w:p>
    <w:p w:rsidR="3CE8C900" w:rsidRDefault="3CE8C900" w:rsidP="00F51011">
      <w:pPr>
        <w:pStyle w:val="a3"/>
        <w:shd w:val="clear" w:color="auto" w:fill="FFFFFF" w:themeFill="background1"/>
        <w:spacing w:beforeAutospacing="0" w:after="150" w:afterAutospacing="0"/>
        <w:jc w:val="both"/>
        <w:rPr>
          <w:sz w:val="28"/>
          <w:szCs w:val="28"/>
        </w:rPr>
      </w:pP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rStyle w:val="a4"/>
          <w:i/>
          <w:iCs/>
          <w:sz w:val="28"/>
          <w:szCs w:val="28"/>
        </w:rPr>
        <w:t>Цель занятия:</w:t>
      </w:r>
      <w:r w:rsidRPr="3CE8C900">
        <w:rPr>
          <w:rStyle w:val="a4"/>
          <w:b w:val="0"/>
          <w:bCs w:val="0"/>
          <w:sz w:val="28"/>
          <w:szCs w:val="28"/>
        </w:rPr>
        <w:t xml:space="preserve"> продемонстрировать типичные недостатки в постановке рук начинающих скрипачей, наглядный показ правильного и целесообразного держания инструмента, положения рук, ног, головы, корпуса, держание смычка в правой руке.  Найти индивидуальные недостатки в целом в постановке инструмента ученицы, извлечь уроки, подобрать индивидуальные упражнения.</w:t>
      </w: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rStyle w:val="a4"/>
          <w:i/>
          <w:iCs/>
          <w:sz w:val="28"/>
          <w:szCs w:val="28"/>
        </w:rPr>
        <w:t>Обоснование цели:</w:t>
      </w:r>
      <w:r w:rsidRPr="3CE8C900">
        <w:rPr>
          <w:rStyle w:val="a4"/>
          <w:b w:val="0"/>
          <w:bCs w:val="0"/>
          <w:sz w:val="28"/>
          <w:szCs w:val="28"/>
        </w:rPr>
        <w:t xml:space="preserve"> невозможно переоценить важность всего начального периода обучения. Задача естественной и целесообразной постановки рук скрипача и их движения в исполнительском процессе – проблема, которая возникает в самом начале обучения игре на скрипке. В игровом процессе руки скрипача производят весьма сложные, совершенно различные для каждой руки движения, что весьма затрудняет координацию. Важнейшим аспектом работы педагога в начальный период обучения является воспитание в ученике сосредоточенности к самонаблюдению в занятиях, т. к. неправильные приёмы, закреплённые в процессе выработки постановочных и игровых навыков, могут помешать дальнейшему гармоническому развитию </w:t>
      </w:r>
      <w:proofErr w:type="gramStart"/>
      <w:r w:rsidRPr="3CE8C900">
        <w:rPr>
          <w:rStyle w:val="a4"/>
          <w:b w:val="0"/>
          <w:bCs w:val="0"/>
          <w:sz w:val="28"/>
          <w:szCs w:val="28"/>
        </w:rPr>
        <w:t>скрипача</w:t>
      </w:r>
      <w:proofErr w:type="gramEnd"/>
      <w:r w:rsidRPr="3CE8C900">
        <w:rPr>
          <w:rStyle w:val="a4"/>
          <w:b w:val="0"/>
          <w:bCs w:val="0"/>
          <w:sz w:val="28"/>
          <w:szCs w:val="28"/>
        </w:rPr>
        <w:t xml:space="preserve"> как в техническом, так и в художественном планах.</w:t>
      </w:r>
    </w:p>
    <w:p w:rsidR="00F45912" w:rsidRPr="009E5C58" w:rsidRDefault="3CE8C900" w:rsidP="00F51011">
      <w:pPr>
        <w:pStyle w:val="a3"/>
        <w:shd w:val="clear" w:color="auto" w:fill="FFFFFF" w:themeFill="background1"/>
        <w:spacing w:beforeAutospacing="0" w:after="150" w:afterAutospacing="0"/>
        <w:jc w:val="both"/>
        <w:rPr>
          <w:b/>
          <w:bCs/>
          <w:i/>
          <w:iCs/>
          <w:sz w:val="28"/>
          <w:szCs w:val="28"/>
        </w:rPr>
      </w:pPr>
      <w:r w:rsidRPr="3CE8C900">
        <w:rPr>
          <w:rStyle w:val="a4"/>
          <w:i/>
          <w:iCs/>
          <w:sz w:val="28"/>
          <w:szCs w:val="28"/>
        </w:rPr>
        <w:t>Задачи</w:t>
      </w:r>
      <w:r w:rsidRPr="3CE8C900">
        <w:rPr>
          <w:b/>
          <w:bCs/>
          <w:i/>
          <w:iCs/>
          <w:sz w:val="28"/>
          <w:szCs w:val="28"/>
        </w:rPr>
        <w:t>:</w:t>
      </w:r>
      <w:r w:rsidR="009E5C58">
        <w:rPr>
          <w:b/>
          <w:bCs/>
          <w:i/>
          <w:iCs/>
          <w:sz w:val="28"/>
          <w:szCs w:val="28"/>
        </w:rPr>
        <w:t xml:space="preserve"> </w:t>
      </w:r>
      <w:r w:rsidRPr="3CE8C900">
        <w:rPr>
          <w:sz w:val="28"/>
          <w:szCs w:val="28"/>
        </w:rPr>
        <w:t>Определить характер недостатка, общее состояние техники ученика, типологические особенности его высшей нервной деятельности.</w:t>
      </w:r>
    </w:p>
    <w:p w:rsidR="3CE8C900" w:rsidRDefault="3CE8C900" w:rsidP="00F51011">
      <w:pPr>
        <w:spacing w:after="0" w:line="240" w:lineRule="auto"/>
        <w:ind w:firstLine="0"/>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i/>
          <w:iCs/>
          <w:color w:val="000000" w:themeColor="text1"/>
          <w:sz w:val="28"/>
          <w:szCs w:val="28"/>
        </w:rPr>
        <w:t>обучающие:</w:t>
      </w:r>
    </w:p>
    <w:p w:rsidR="3CE8C900" w:rsidRDefault="3CE8C900" w:rsidP="00F51011">
      <w:pPr>
        <w:pStyle w:val="ac"/>
        <w:numPr>
          <w:ilvl w:val="0"/>
          <w:numId w:val="14"/>
        </w:numPr>
        <w:spacing w:after="0" w:line="240" w:lineRule="auto"/>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Создать условия для формирования четкого понимания о рациональных технических навыках в постановке игрового аппарата;</w:t>
      </w:r>
    </w:p>
    <w:p w:rsidR="3CE8C900" w:rsidRDefault="3CE8C900" w:rsidP="00F51011">
      <w:pPr>
        <w:pStyle w:val="ac"/>
        <w:numPr>
          <w:ilvl w:val="0"/>
          <w:numId w:val="14"/>
        </w:numPr>
        <w:spacing w:after="0" w:line="240" w:lineRule="auto"/>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Привить сознательную организацию игровых движений;</w:t>
      </w:r>
    </w:p>
    <w:p w:rsidR="3CE8C900" w:rsidRDefault="3CE8C900" w:rsidP="00F51011">
      <w:pPr>
        <w:pStyle w:val="12"/>
        <w:spacing w:line="240" w:lineRule="auto"/>
        <w:ind w:firstLine="0"/>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i/>
          <w:iCs/>
          <w:color w:val="000000" w:themeColor="text1"/>
          <w:sz w:val="28"/>
          <w:szCs w:val="28"/>
        </w:rPr>
        <w:lastRenderedPageBreak/>
        <w:t xml:space="preserve">развивающие: </w:t>
      </w:r>
    </w:p>
    <w:p w:rsidR="3CE8C900" w:rsidRDefault="3CE8C900" w:rsidP="00F51011">
      <w:pPr>
        <w:pStyle w:val="12"/>
        <w:numPr>
          <w:ilvl w:val="0"/>
          <w:numId w:val="8"/>
        </w:numPr>
        <w:spacing w:line="240" w:lineRule="auto"/>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 xml:space="preserve">Развить у учащегося внимание к постановке во время исполнительного процесса;  </w:t>
      </w:r>
    </w:p>
    <w:p w:rsidR="3CE8C900" w:rsidRPr="009E5C58" w:rsidRDefault="3CE8C900" w:rsidP="00F51011">
      <w:pPr>
        <w:pStyle w:val="12"/>
        <w:numPr>
          <w:ilvl w:val="0"/>
          <w:numId w:val="8"/>
        </w:numPr>
        <w:spacing w:line="240" w:lineRule="auto"/>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Обогатить техническую базу и исполнительский опыт;</w:t>
      </w:r>
    </w:p>
    <w:p w:rsidR="3CE8C900" w:rsidRDefault="3CE8C900" w:rsidP="00F51011">
      <w:pPr>
        <w:pStyle w:val="12"/>
        <w:spacing w:line="240" w:lineRule="auto"/>
        <w:ind w:firstLine="0"/>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i/>
          <w:iCs/>
          <w:color w:val="000000" w:themeColor="text1"/>
          <w:sz w:val="28"/>
          <w:szCs w:val="28"/>
        </w:rPr>
        <w:t xml:space="preserve">воспитательные: </w:t>
      </w:r>
    </w:p>
    <w:p w:rsidR="3CE8C900" w:rsidRDefault="3CE8C900" w:rsidP="00F51011">
      <w:pPr>
        <w:pStyle w:val="12"/>
        <w:numPr>
          <w:ilvl w:val="0"/>
          <w:numId w:val="7"/>
        </w:numPr>
        <w:spacing w:line="240" w:lineRule="auto"/>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Воспитать сознательный подход к обучению и стремление к творческой самореализации;</w:t>
      </w:r>
    </w:p>
    <w:p w:rsidR="3CE8C900" w:rsidRDefault="3CE8C900" w:rsidP="00F51011">
      <w:pPr>
        <w:pStyle w:val="12"/>
        <w:numPr>
          <w:ilvl w:val="0"/>
          <w:numId w:val="7"/>
        </w:numPr>
        <w:spacing w:line="240" w:lineRule="auto"/>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color w:val="000000" w:themeColor="text1"/>
          <w:sz w:val="28"/>
          <w:szCs w:val="28"/>
        </w:rPr>
        <w:t>Побудить учащегося к дальнейшей самостоятельной работе.</w:t>
      </w:r>
    </w:p>
    <w:p w:rsidR="3CE8C900" w:rsidRDefault="3CE8C900" w:rsidP="00F51011">
      <w:pPr>
        <w:pStyle w:val="12"/>
        <w:spacing w:line="240" w:lineRule="auto"/>
        <w:ind w:left="142" w:firstLine="0"/>
        <w:jc w:val="both"/>
        <w:rPr>
          <w:rFonts w:ascii="Times New Roman" w:eastAsia="Times New Roman" w:hAnsi="Times New Roman" w:cs="Times New Roman"/>
          <w:color w:val="000000" w:themeColor="text1"/>
          <w:sz w:val="28"/>
          <w:szCs w:val="28"/>
        </w:rPr>
      </w:pPr>
    </w:p>
    <w:p w:rsidR="3CE8C900" w:rsidRDefault="3CE8C900" w:rsidP="00F51011">
      <w:pPr>
        <w:spacing w:after="0" w:line="240" w:lineRule="auto"/>
        <w:ind w:left="142" w:firstLine="0"/>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b/>
          <w:bCs/>
          <w:i/>
          <w:iCs/>
          <w:color w:val="000000" w:themeColor="text1"/>
          <w:sz w:val="28"/>
          <w:szCs w:val="28"/>
        </w:rPr>
        <w:t>Методы обучения:</w:t>
      </w:r>
    </w:p>
    <w:p w:rsidR="3CE8C900" w:rsidRDefault="3CE8C900" w:rsidP="00F51011">
      <w:pPr>
        <w:spacing w:after="0" w:line="240" w:lineRule="auto"/>
        <w:ind w:left="142" w:firstLine="0"/>
        <w:jc w:val="both"/>
        <w:rPr>
          <w:rFonts w:ascii="Times New Roman" w:eastAsia="Times New Roman" w:hAnsi="Times New Roman" w:cs="Times New Roman"/>
          <w:b/>
          <w:bCs/>
          <w:i/>
          <w:iCs/>
          <w:color w:val="000000" w:themeColor="text1"/>
          <w:sz w:val="28"/>
          <w:szCs w:val="28"/>
        </w:rPr>
      </w:pPr>
    </w:p>
    <w:p w:rsidR="3CE8C900" w:rsidRDefault="3CE8C900" w:rsidP="00F51011">
      <w:pPr>
        <w:pStyle w:val="ac"/>
        <w:numPr>
          <w:ilvl w:val="0"/>
          <w:numId w:val="6"/>
        </w:numPr>
        <w:spacing w:after="0" w:line="240" w:lineRule="auto"/>
        <w:ind w:hanging="578"/>
        <w:jc w:val="both"/>
        <w:rPr>
          <w:rFonts w:ascii="Times New Roman" w:eastAsia="Times New Roman" w:hAnsi="Times New Roman" w:cs="Times New Roman"/>
          <w:sz w:val="28"/>
          <w:szCs w:val="28"/>
        </w:rPr>
      </w:pPr>
      <w:proofErr w:type="gramStart"/>
      <w:r w:rsidRPr="3CE8C900">
        <w:rPr>
          <w:rFonts w:ascii="Times New Roman" w:eastAsia="Times New Roman" w:hAnsi="Times New Roman" w:cs="Times New Roman"/>
          <w:color w:val="111115"/>
          <w:sz w:val="28"/>
          <w:szCs w:val="28"/>
        </w:rPr>
        <w:t>Объяснительный</w:t>
      </w:r>
      <w:proofErr w:type="gramEnd"/>
      <w:r w:rsidRPr="3CE8C900">
        <w:rPr>
          <w:rFonts w:ascii="Times New Roman" w:eastAsia="Times New Roman" w:hAnsi="Times New Roman" w:cs="Times New Roman"/>
          <w:color w:val="111115"/>
          <w:sz w:val="28"/>
          <w:szCs w:val="28"/>
        </w:rPr>
        <w:t>: раскрытие сущности нового понятия или навыка с помощью слова, практических действий.</w:t>
      </w:r>
    </w:p>
    <w:p w:rsidR="3CE8C900" w:rsidRDefault="3CE8C900" w:rsidP="00F51011">
      <w:pPr>
        <w:pStyle w:val="ac"/>
        <w:numPr>
          <w:ilvl w:val="0"/>
          <w:numId w:val="6"/>
        </w:numPr>
        <w:spacing w:after="0" w:line="240" w:lineRule="auto"/>
        <w:ind w:hanging="578"/>
        <w:jc w:val="both"/>
        <w:rPr>
          <w:rFonts w:ascii="Times New Roman" w:eastAsia="Times New Roman" w:hAnsi="Times New Roman" w:cs="Times New Roman"/>
          <w:color w:val="000000" w:themeColor="text1"/>
          <w:sz w:val="28"/>
          <w:szCs w:val="28"/>
        </w:rPr>
      </w:pPr>
      <w:proofErr w:type="gramStart"/>
      <w:r w:rsidRPr="3CE8C900">
        <w:rPr>
          <w:rFonts w:ascii="Times New Roman" w:eastAsia="Times New Roman" w:hAnsi="Times New Roman" w:cs="Times New Roman"/>
          <w:color w:val="000000" w:themeColor="text1"/>
          <w:sz w:val="28"/>
          <w:szCs w:val="28"/>
        </w:rPr>
        <w:t>Репродуктивный</w:t>
      </w:r>
      <w:proofErr w:type="gramEnd"/>
      <w:r w:rsidRPr="3CE8C900">
        <w:rPr>
          <w:rFonts w:ascii="Times New Roman" w:eastAsia="Times New Roman" w:hAnsi="Times New Roman" w:cs="Times New Roman"/>
          <w:color w:val="000000" w:themeColor="text1"/>
          <w:sz w:val="28"/>
          <w:szCs w:val="28"/>
        </w:rPr>
        <w:t xml:space="preserve">: </w:t>
      </w:r>
      <w:r w:rsidRPr="3CE8C900">
        <w:rPr>
          <w:rFonts w:ascii="Times New Roman" w:eastAsia="Times New Roman" w:hAnsi="Times New Roman" w:cs="Times New Roman"/>
          <w:color w:val="111115"/>
          <w:sz w:val="28"/>
          <w:szCs w:val="28"/>
        </w:rPr>
        <w:t>воспроизведение и повторение способа деятельности по заданиям учителя.</w:t>
      </w:r>
      <w:r w:rsidRPr="3CE8C900">
        <w:rPr>
          <w:rFonts w:ascii="Times New Roman" w:eastAsia="Times New Roman" w:hAnsi="Times New Roman" w:cs="Times New Roman"/>
          <w:color w:val="000000" w:themeColor="text1"/>
          <w:sz w:val="28"/>
          <w:szCs w:val="28"/>
        </w:rPr>
        <w:t xml:space="preserve"> Способствует формированию знаний, умений, навыков через систему упражнений.</w:t>
      </w:r>
    </w:p>
    <w:p w:rsidR="3CE8C900" w:rsidRDefault="3CE8C900" w:rsidP="00F51011">
      <w:pPr>
        <w:pStyle w:val="ac"/>
        <w:numPr>
          <w:ilvl w:val="0"/>
          <w:numId w:val="6"/>
        </w:numPr>
        <w:spacing w:after="0" w:line="240" w:lineRule="auto"/>
        <w:ind w:hanging="578"/>
        <w:jc w:val="both"/>
        <w:rPr>
          <w:rFonts w:ascii="Times New Roman" w:eastAsia="Times New Roman" w:hAnsi="Times New Roman" w:cs="Times New Roman"/>
          <w:color w:val="000000" w:themeColor="text1"/>
          <w:sz w:val="28"/>
          <w:szCs w:val="28"/>
        </w:rPr>
      </w:pPr>
      <w:proofErr w:type="gramStart"/>
      <w:r w:rsidRPr="3CE8C900">
        <w:rPr>
          <w:rFonts w:ascii="Times New Roman" w:eastAsia="Times New Roman" w:hAnsi="Times New Roman" w:cs="Times New Roman"/>
          <w:color w:val="000000" w:themeColor="text1"/>
          <w:sz w:val="28"/>
          <w:szCs w:val="28"/>
        </w:rPr>
        <w:t>Практический</w:t>
      </w:r>
      <w:proofErr w:type="gramEnd"/>
      <w:r w:rsidRPr="3CE8C900">
        <w:rPr>
          <w:rFonts w:ascii="Times New Roman" w:eastAsia="Times New Roman" w:hAnsi="Times New Roman" w:cs="Times New Roman"/>
          <w:color w:val="000000" w:themeColor="text1"/>
          <w:sz w:val="28"/>
          <w:szCs w:val="28"/>
        </w:rPr>
        <w:t>: повторные действия с целью совершенствования навыка, приобретение координационных навыков.</w:t>
      </w:r>
    </w:p>
    <w:p w:rsidR="3CE8C900" w:rsidRDefault="3CE8C900" w:rsidP="00F51011">
      <w:pPr>
        <w:spacing w:after="0" w:line="240" w:lineRule="auto"/>
        <w:ind w:left="349"/>
        <w:jc w:val="both"/>
        <w:rPr>
          <w:rFonts w:ascii="Times New Roman" w:eastAsia="Times New Roman" w:hAnsi="Times New Roman" w:cs="Times New Roman"/>
          <w:color w:val="000000" w:themeColor="text1"/>
          <w:sz w:val="28"/>
          <w:szCs w:val="28"/>
        </w:rPr>
      </w:pPr>
    </w:p>
    <w:p w:rsidR="3CE8C900" w:rsidRDefault="3CE8C900" w:rsidP="00F51011">
      <w:pPr>
        <w:spacing w:after="0" w:line="240" w:lineRule="auto"/>
        <w:ind w:firstLine="0"/>
        <w:jc w:val="both"/>
        <w:rPr>
          <w:rFonts w:ascii="Times New Roman" w:eastAsia="Times New Roman" w:hAnsi="Times New Roman" w:cs="Times New Roman"/>
          <w:sz w:val="28"/>
          <w:szCs w:val="28"/>
        </w:rPr>
      </w:pPr>
      <w:r w:rsidRPr="3CE8C900">
        <w:rPr>
          <w:rFonts w:ascii="Times New Roman" w:eastAsia="Times New Roman" w:hAnsi="Times New Roman" w:cs="Times New Roman"/>
          <w:b/>
          <w:bCs/>
          <w:i/>
          <w:iCs/>
          <w:color w:val="000000" w:themeColor="text1"/>
          <w:sz w:val="28"/>
          <w:szCs w:val="28"/>
        </w:rPr>
        <w:t>Психологические условия на уроке:</w:t>
      </w:r>
    </w:p>
    <w:p w:rsidR="001810E9" w:rsidRPr="009E5C58" w:rsidRDefault="3CE8C900" w:rsidP="00F51011">
      <w:pPr>
        <w:pStyle w:val="a3"/>
        <w:spacing w:after="0" w:line="240" w:lineRule="auto"/>
        <w:jc w:val="both"/>
        <w:rPr>
          <w:color w:val="000000" w:themeColor="text1"/>
          <w:sz w:val="28"/>
          <w:szCs w:val="28"/>
        </w:rPr>
      </w:pPr>
      <w:r w:rsidRPr="3CE8C900">
        <w:rPr>
          <w:color w:val="000000" w:themeColor="text1"/>
          <w:sz w:val="28"/>
          <w:szCs w:val="28"/>
        </w:rPr>
        <w:t>Творческая активность, оптимальный темп занятия, позиция сотрудничества,</w:t>
      </w:r>
      <w:r w:rsidR="00203590">
        <w:rPr>
          <w:color w:val="000000" w:themeColor="text1"/>
          <w:sz w:val="28"/>
          <w:szCs w:val="28"/>
        </w:rPr>
        <w:t xml:space="preserve"> </w:t>
      </w:r>
      <w:r w:rsidRPr="3CE8C900">
        <w:rPr>
          <w:color w:val="000000" w:themeColor="text1"/>
          <w:sz w:val="28"/>
          <w:szCs w:val="28"/>
        </w:rPr>
        <w:t>индивидуальный подход.</w:t>
      </w:r>
    </w:p>
    <w:p w:rsidR="00444889" w:rsidRDefault="00444889" w:rsidP="005B4FAE">
      <w:pPr>
        <w:spacing w:after="0" w:line="240" w:lineRule="auto"/>
        <w:ind w:left="142"/>
        <w:jc w:val="center"/>
        <w:rPr>
          <w:rFonts w:ascii="Times New Roman" w:eastAsia="Times New Roman" w:hAnsi="Times New Roman" w:cs="Times New Roman"/>
          <w:b/>
          <w:bCs/>
          <w:i/>
          <w:iCs/>
          <w:color w:val="000000" w:themeColor="text1"/>
          <w:sz w:val="28"/>
          <w:szCs w:val="28"/>
        </w:rPr>
      </w:pPr>
    </w:p>
    <w:p w:rsidR="3CE8C900" w:rsidRDefault="001810E9" w:rsidP="005B4FAE">
      <w:pPr>
        <w:spacing w:after="0" w:line="240" w:lineRule="auto"/>
        <w:ind w:left="142"/>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z w:val="28"/>
          <w:szCs w:val="28"/>
        </w:rPr>
        <w:t>Реализуемые педа</w:t>
      </w:r>
      <w:r w:rsidR="3CE8C900" w:rsidRPr="3CE8C900">
        <w:rPr>
          <w:rFonts w:ascii="Times New Roman" w:eastAsia="Times New Roman" w:hAnsi="Times New Roman" w:cs="Times New Roman"/>
          <w:b/>
          <w:bCs/>
          <w:i/>
          <w:iCs/>
          <w:color w:val="000000" w:themeColor="text1"/>
          <w:sz w:val="28"/>
          <w:szCs w:val="28"/>
        </w:rPr>
        <w:t>гогические технологии:</w:t>
      </w:r>
    </w:p>
    <w:p w:rsidR="3CE8C900" w:rsidRDefault="3CE8C900" w:rsidP="00F51011">
      <w:pPr>
        <w:spacing w:after="0" w:line="240" w:lineRule="auto"/>
        <w:ind w:left="142"/>
        <w:jc w:val="both"/>
        <w:rPr>
          <w:rFonts w:ascii="Times New Roman" w:eastAsia="Times New Roman" w:hAnsi="Times New Roman" w:cs="Times New Roman"/>
          <w:b/>
          <w:bCs/>
          <w:i/>
          <w:iCs/>
          <w:color w:val="000000" w:themeColor="text1"/>
          <w:sz w:val="28"/>
          <w:szCs w:val="28"/>
        </w:rPr>
      </w:pPr>
    </w:p>
    <w:p w:rsidR="3CE8C900" w:rsidRDefault="001810E9" w:rsidP="00F51011">
      <w:pPr>
        <w:pStyle w:val="12"/>
        <w:spacing w:line="240" w:lineRule="auto"/>
        <w:ind w:hanging="578"/>
        <w:jc w:val="both"/>
        <w:rPr>
          <w:rFonts w:ascii="Times New Roman" w:eastAsia="Times New Roman" w:hAnsi="Times New Roman" w:cs="Times New Roman"/>
          <w:color w:val="000000" w:themeColor="text1"/>
          <w:sz w:val="28"/>
          <w:szCs w:val="28"/>
        </w:rPr>
      </w:pPr>
      <w:r w:rsidRPr="3CE8C900">
        <w:rPr>
          <w:rFonts w:ascii="Times New Roman" w:eastAsia="Times New Roman" w:hAnsi="Times New Roman" w:cs="Times New Roman"/>
          <w:i/>
          <w:iCs/>
          <w:color w:val="000000" w:themeColor="text1"/>
          <w:sz w:val="28"/>
          <w:szCs w:val="28"/>
        </w:rPr>
        <w:t>З</w:t>
      </w:r>
      <w:r w:rsidR="3CE8C900" w:rsidRPr="3CE8C900">
        <w:rPr>
          <w:rFonts w:ascii="Times New Roman" w:eastAsia="Times New Roman" w:hAnsi="Times New Roman" w:cs="Times New Roman"/>
          <w:i/>
          <w:iCs/>
          <w:color w:val="000000" w:themeColor="text1"/>
          <w:sz w:val="28"/>
          <w:szCs w:val="28"/>
        </w:rPr>
        <w:t>доровье</w:t>
      </w:r>
      <w:r>
        <w:rPr>
          <w:rFonts w:ascii="Times New Roman" w:eastAsia="Times New Roman" w:hAnsi="Times New Roman" w:cs="Times New Roman"/>
          <w:i/>
          <w:iCs/>
          <w:color w:val="000000" w:themeColor="text1"/>
          <w:sz w:val="28"/>
          <w:szCs w:val="28"/>
        </w:rPr>
        <w:t xml:space="preserve"> </w:t>
      </w:r>
      <w:r w:rsidR="00203590">
        <w:rPr>
          <w:rFonts w:ascii="Times New Roman" w:eastAsia="Times New Roman" w:hAnsi="Times New Roman" w:cs="Times New Roman"/>
          <w:i/>
          <w:iCs/>
          <w:color w:val="000000" w:themeColor="text1"/>
          <w:sz w:val="28"/>
          <w:szCs w:val="28"/>
        </w:rPr>
        <w:t>сберегающие</w:t>
      </w:r>
      <w:r>
        <w:rPr>
          <w:rFonts w:ascii="Times New Roman" w:eastAsia="Times New Roman" w:hAnsi="Times New Roman" w:cs="Times New Roman"/>
          <w:i/>
          <w:iCs/>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снятие</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мышечных</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зажимов; правильная</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организация</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аппарата (посадка, положение</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рук, постановка), чередование</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различных</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видов</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учебной</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деятельности, установление</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определённого</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психологического</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комфорта, проявление</w:t>
      </w:r>
      <w:r>
        <w:rPr>
          <w:rFonts w:ascii="Times New Roman" w:eastAsia="Times New Roman" w:hAnsi="Times New Roman" w:cs="Times New Roman"/>
          <w:color w:val="000000" w:themeColor="text1"/>
          <w:sz w:val="28"/>
          <w:szCs w:val="28"/>
        </w:rPr>
        <w:t xml:space="preserve"> </w:t>
      </w:r>
      <w:r w:rsidR="3CE8C900" w:rsidRPr="3CE8C900">
        <w:rPr>
          <w:rFonts w:ascii="Times New Roman" w:eastAsia="Times New Roman" w:hAnsi="Times New Roman" w:cs="Times New Roman"/>
          <w:color w:val="000000" w:themeColor="text1"/>
          <w:sz w:val="28"/>
          <w:szCs w:val="28"/>
        </w:rPr>
        <w:t>доброжелательности;</w:t>
      </w:r>
    </w:p>
    <w:p w:rsidR="3CE8C900" w:rsidRDefault="00203590" w:rsidP="00F51011">
      <w:pPr>
        <w:pStyle w:val="12"/>
        <w:spacing w:line="240" w:lineRule="auto"/>
        <w:ind w:hanging="5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Т</w:t>
      </w:r>
      <w:r w:rsidR="3CE8C900" w:rsidRPr="3CE8C900">
        <w:rPr>
          <w:rFonts w:ascii="Times New Roman" w:eastAsia="Times New Roman" w:hAnsi="Times New Roman" w:cs="Times New Roman"/>
          <w:i/>
          <w:iCs/>
          <w:color w:val="000000" w:themeColor="text1"/>
          <w:sz w:val="28"/>
          <w:szCs w:val="28"/>
        </w:rPr>
        <w:t>ехнология личностно-ориентированного обучения:</w:t>
      </w:r>
      <w:r w:rsidR="3CE8C900" w:rsidRPr="3CE8C900">
        <w:rPr>
          <w:rFonts w:ascii="Times New Roman" w:eastAsia="Times New Roman" w:hAnsi="Times New Roman" w:cs="Times New Roman"/>
          <w:color w:val="000000" w:themeColor="text1"/>
          <w:sz w:val="28"/>
          <w:szCs w:val="28"/>
        </w:rPr>
        <w:t xml:space="preserve"> диагностика личностного роста, индивидуально – психологические особенности и перспективы развития ученика; общение для раскрытия самопознания, самоутверждения;</w:t>
      </w:r>
    </w:p>
    <w:p w:rsidR="3CE8C900" w:rsidRDefault="00203590" w:rsidP="00F51011">
      <w:pPr>
        <w:pStyle w:val="12"/>
        <w:spacing w:line="240" w:lineRule="auto"/>
        <w:ind w:hanging="5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П</w:t>
      </w:r>
      <w:r w:rsidR="3CE8C900" w:rsidRPr="3CE8C900">
        <w:rPr>
          <w:rFonts w:ascii="Times New Roman" w:eastAsia="Times New Roman" w:hAnsi="Times New Roman" w:cs="Times New Roman"/>
          <w:i/>
          <w:iCs/>
          <w:color w:val="000000" w:themeColor="text1"/>
          <w:sz w:val="28"/>
          <w:szCs w:val="28"/>
        </w:rPr>
        <w:t xml:space="preserve">едагогика сотрудничества: </w:t>
      </w:r>
      <w:r w:rsidR="3CE8C900" w:rsidRPr="3CE8C900">
        <w:rPr>
          <w:rFonts w:ascii="Times New Roman" w:eastAsia="Times New Roman" w:hAnsi="Times New Roman" w:cs="Times New Roman"/>
          <w:color w:val="000000" w:themeColor="text1"/>
          <w:sz w:val="28"/>
          <w:szCs w:val="28"/>
        </w:rPr>
        <w:t>обучение как средство развития личности (развитие гармоничной, нравственно и духовно совершенной, саморазвивающейся личности через активацию внутренних ресурсов, система «учитель – ученик», как совместная развивающая деятельность взрослых и детей).</w:t>
      </w:r>
    </w:p>
    <w:p w:rsidR="3CE8C900" w:rsidRDefault="3CE8C900" w:rsidP="00F51011">
      <w:pPr>
        <w:spacing w:after="0" w:line="240" w:lineRule="auto"/>
        <w:ind w:firstLine="0"/>
        <w:jc w:val="both"/>
        <w:rPr>
          <w:rFonts w:ascii="Times New Roman" w:eastAsia="Times New Roman" w:hAnsi="Times New Roman" w:cs="Times New Roman"/>
          <w:color w:val="000000" w:themeColor="text1"/>
          <w:sz w:val="28"/>
          <w:szCs w:val="28"/>
        </w:rPr>
      </w:pPr>
    </w:p>
    <w:p w:rsidR="00F45912" w:rsidRPr="00585E36" w:rsidRDefault="3CE8C900" w:rsidP="00F51011">
      <w:pPr>
        <w:pStyle w:val="a3"/>
        <w:shd w:val="clear" w:color="auto" w:fill="FFFFFF" w:themeFill="background1"/>
        <w:spacing w:beforeAutospacing="0" w:after="150" w:afterAutospacing="0"/>
        <w:jc w:val="both"/>
        <w:rPr>
          <w:b/>
          <w:bCs/>
          <w:i/>
          <w:iCs/>
          <w:sz w:val="28"/>
          <w:szCs w:val="28"/>
        </w:rPr>
      </w:pPr>
      <w:r w:rsidRPr="3CE8C900">
        <w:rPr>
          <w:rStyle w:val="a4"/>
          <w:i/>
          <w:iCs/>
          <w:sz w:val="28"/>
          <w:szCs w:val="28"/>
        </w:rPr>
        <w:t>Ход урока:</w:t>
      </w: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sz w:val="28"/>
          <w:szCs w:val="28"/>
        </w:rPr>
        <w:t>1. Положение корпуса, головы и ног (теория, наглядный показ, работа над исправлением недостатка, учитывая задачи).</w:t>
      </w: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sz w:val="28"/>
          <w:szCs w:val="28"/>
        </w:rPr>
        <w:lastRenderedPageBreak/>
        <w:t>2. Постановка левой руки (теория, наглядный показ, работа над исправлением недостатка, учитывая задачи).</w:t>
      </w:r>
    </w:p>
    <w:p w:rsidR="009E5C58" w:rsidRDefault="3CE8C900" w:rsidP="00F51011">
      <w:pPr>
        <w:pStyle w:val="a3"/>
        <w:shd w:val="clear" w:color="auto" w:fill="FFFFFF" w:themeFill="background1"/>
        <w:spacing w:beforeAutospacing="0" w:after="150" w:afterAutospacing="0"/>
        <w:jc w:val="both"/>
        <w:rPr>
          <w:rStyle w:val="a4"/>
          <w:sz w:val="28"/>
          <w:szCs w:val="28"/>
        </w:rPr>
      </w:pPr>
      <w:r w:rsidRPr="3CE8C900">
        <w:rPr>
          <w:sz w:val="28"/>
          <w:szCs w:val="28"/>
        </w:rPr>
        <w:t>3. Постановка правой руки (теория, наглядный показ, работа над исправлением недостатка, учитывая задачи).</w:t>
      </w:r>
    </w:p>
    <w:p w:rsidR="00F45912" w:rsidRPr="00585E36" w:rsidRDefault="3CE8C900" w:rsidP="00F01ACF">
      <w:pPr>
        <w:pStyle w:val="a3"/>
        <w:shd w:val="clear" w:color="auto" w:fill="FFFFFF" w:themeFill="background1"/>
        <w:spacing w:beforeAutospacing="0" w:after="150" w:afterAutospacing="0"/>
        <w:jc w:val="center"/>
        <w:rPr>
          <w:b/>
          <w:bCs/>
          <w:sz w:val="28"/>
          <w:szCs w:val="28"/>
        </w:rPr>
      </w:pPr>
      <w:r w:rsidRPr="3CE8C900">
        <w:rPr>
          <w:rStyle w:val="a4"/>
          <w:sz w:val="28"/>
          <w:szCs w:val="28"/>
        </w:rPr>
        <w:t>Введение</w:t>
      </w:r>
    </w:p>
    <w:p w:rsidR="00F47CE5" w:rsidRPr="00585E36" w:rsidRDefault="04218A03" w:rsidP="00F51011">
      <w:pPr>
        <w:pStyle w:val="a3"/>
        <w:shd w:val="clear" w:color="auto" w:fill="FFFFFF" w:themeFill="background1"/>
        <w:spacing w:beforeAutospacing="0" w:after="0" w:afterAutospacing="0"/>
        <w:ind w:firstLine="709"/>
        <w:jc w:val="both"/>
        <w:rPr>
          <w:sz w:val="28"/>
          <w:szCs w:val="28"/>
          <w:shd w:val="clear" w:color="auto" w:fill="FFFFFF"/>
          <w:vertAlign w:val="superscript"/>
        </w:rPr>
      </w:pPr>
      <w:r w:rsidRPr="04218A03">
        <w:rPr>
          <w:sz w:val="28"/>
          <w:szCs w:val="28"/>
        </w:rPr>
        <w:t xml:space="preserve">Одна из самых больших тонкостей в игре на скрипке - постановка рук. Постановка скрипачей не естественная. Задача найти комфортные и удобные движения правой и левой рук, при которых максимально продуктивно происходит освоение и успешное выполнение поставленных задач. Считается, что от того, как поставили руки – «правильно» или «неправильно» зависит его будущая карьера. Руки «ставят» будущему скрипачу, когда он еще совсем маленький. Интересными для меня стали слова Александра Борисовича </w:t>
      </w:r>
      <w:proofErr w:type="spellStart"/>
      <w:r w:rsidRPr="04218A03">
        <w:rPr>
          <w:sz w:val="28"/>
          <w:szCs w:val="28"/>
        </w:rPr>
        <w:t>Гольденвейзера</w:t>
      </w:r>
      <w:proofErr w:type="spellEnd"/>
      <w:r w:rsidRPr="04218A03">
        <w:rPr>
          <w:sz w:val="28"/>
          <w:szCs w:val="28"/>
        </w:rPr>
        <w:t xml:space="preserve"> советск</w:t>
      </w:r>
      <w:r w:rsidR="001810E9">
        <w:rPr>
          <w:sz w:val="28"/>
          <w:szCs w:val="28"/>
        </w:rPr>
        <w:t xml:space="preserve">ого пианиста, педагога и </w:t>
      </w:r>
      <w:r w:rsidRPr="04218A03">
        <w:rPr>
          <w:sz w:val="28"/>
          <w:szCs w:val="28"/>
        </w:rPr>
        <w:t>композитора:</w:t>
      </w:r>
      <w:r w:rsidR="001810E9">
        <w:rPr>
          <w:sz w:val="28"/>
          <w:szCs w:val="28"/>
        </w:rPr>
        <w:t xml:space="preserve"> </w:t>
      </w:r>
      <w:r w:rsidR="00A176C3" w:rsidRPr="00585E36">
        <w:rPr>
          <w:sz w:val="28"/>
          <w:szCs w:val="28"/>
          <w:shd w:val="clear" w:color="auto" w:fill="FFFFFF"/>
        </w:rPr>
        <w:t>«Когда начинают обучение игре на каком-нибудь инструменте или пению, то обычно возникает вопрос о так называемой «постановке» рук или голоса. Я считаю этот подход, который в самом термине своем содержит грубое противоречие, в значительной степени ошибочным. Весь процесс музыкального исполнения есть процесс постоянного движения, а понятие «постановки» заключает в себе элемент непод</w:t>
      </w:r>
      <w:r w:rsidR="00A7329D" w:rsidRPr="00585E36">
        <w:rPr>
          <w:sz w:val="28"/>
          <w:szCs w:val="28"/>
          <w:shd w:val="clear" w:color="auto" w:fill="FFFFFF"/>
        </w:rPr>
        <w:t>вижности</w:t>
      </w:r>
      <w:proofErr w:type="gramStart"/>
      <w:r w:rsidR="00A7329D" w:rsidRPr="00585E36">
        <w:rPr>
          <w:sz w:val="28"/>
          <w:szCs w:val="28"/>
          <w:shd w:val="clear" w:color="auto" w:fill="FFFFFF"/>
        </w:rPr>
        <w:t>…</w:t>
      </w:r>
      <w:r w:rsidR="001810E9">
        <w:rPr>
          <w:sz w:val="28"/>
          <w:szCs w:val="28"/>
          <w:shd w:val="clear" w:color="auto" w:fill="FFFFFF"/>
        </w:rPr>
        <w:t xml:space="preserve"> </w:t>
      </w:r>
      <w:r w:rsidR="00A176C3" w:rsidRPr="00585E36">
        <w:rPr>
          <w:sz w:val="28"/>
          <w:szCs w:val="28"/>
          <w:shd w:val="clear" w:color="auto" w:fill="FFFFFF"/>
        </w:rPr>
        <w:t>Н</w:t>
      </w:r>
      <w:proofErr w:type="gramEnd"/>
      <w:r w:rsidR="00A176C3" w:rsidRPr="00585E36">
        <w:rPr>
          <w:sz w:val="28"/>
          <w:szCs w:val="28"/>
          <w:shd w:val="clear" w:color="auto" w:fill="FFFFFF"/>
        </w:rPr>
        <w:t>адо исходить из естественного положения человеческой руки, помня, что ру</w:t>
      </w:r>
      <w:r w:rsidR="00F47CE5" w:rsidRPr="00585E36">
        <w:rPr>
          <w:sz w:val="28"/>
          <w:szCs w:val="28"/>
          <w:shd w:val="clear" w:color="auto" w:fill="FFFFFF"/>
        </w:rPr>
        <w:t>ку надо не «ставить», а двигать».</w:t>
      </w:r>
      <w:r w:rsidR="00F47CE5" w:rsidRPr="04218A03">
        <w:rPr>
          <w:shd w:val="clear" w:color="auto" w:fill="FFFFFF"/>
          <w:vertAlign w:val="superscript"/>
        </w:rPr>
        <w:t>[1]</w:t>
      </w:r>
    </w:p>
    <w:p w:rsidR="00F45912" w:rsidRPr="00585E36" w:rsidRDefault="00165972" w:rsidP="00F51011">
      <w:pPr>
        <w:pStyle w:val="a3"/>
        <w:shd w:val="clear" w:color="auto" w:fill="FFFFFF" w:themeFill="background1"/>
        <w:spacing w:beforeAutospacing="0" w:after="0" w:afterAutospacing="0"/>
        <w:ind w:firstLine="709"/>
        <w:jc w:val="both"/>
        <w:rPr>
          <w:sz w:val="28"/>
          <w:szCs w:val="28"/>
          <w:shd w:val="clear" w:color="auto" w:fill="FFFFFF"/>
        </w:rPr>
      </w:pPr>
      <w:r w:rsidRPr="00585E36">
        <w:rPr>
          <w:sz w:val="28"/>
          <w:szCs w:val="28"/>
          <w:shd w:val="clear" w:color="auto" w:fill="FFFFFF"/>
        </w:rPr>
        <w:t>Мое мнение, что главная задача преп</w:t>
      </w:r>
      <w:r w:rsidR="004B7357" w:rsidRPr="00585E36">
        <w:rPr>
          <w:sz w:val="28"/>
          <w:szCs w:val="28"/>
          <w:shd w:val="clear" w:color="auto" w:fill="FFFFFF"/>
        </w:rPr>
        <w:t>одавателя в процессе занятий и</w:t>
      </w:r>
      <w:r w:rsidR="001810E9">
        <w:rPr>
          <w:sz w:val="28"/>
          <w:szCs w:val="28"/>
          <w:shd w:val="clear" w:color="auto" w:fill="FFFFFF"/>
        </w:rPr>
        <w:t xml:space="preserve"> </w:t>
      </w:r>
      <w:r w:rsidR="004B7357" w:rsidRPr="00585E36">
        <w:rPr>
          <w:sz w:val="28"/>
          <w:szCs w:val="28"/>
          <w:shd w:val="clear" w:color="auto" w:fill="FFFFFF"/>
        </w:rPr>
        <w:t>поиске «правильной» постановки игрового аппарата помочь</w:t>
      </w:r>
      <w:r w:rsidRPr="00585E36">
        <w:rPr>
          <w:sz w:val="28"/>
          <w:szCs w:val="28"/>
          <w:shd w:val="clear" w:color="auto" w:fill="FFFFFF"/>
        </w:rPr>
        <w:t xml:space="preserve"> юному скрипачу</w:t>
      </w:r>
      <w:r w:rsidR="004B7357" w:rsidRPr="00585E36">
        <w:rPr>
          <w:sz w:val="28"/>
          <w:szCs w:val="28"/>
          <w:shd w:val="clear" w:color="auto" w:fill="FFFFFF"/>
        </w:rPr>
        <w:t xml:space="preserve"> найти свою</w:t>
      </w:r>
      <w:r w:rsidRPr="00585E36">
        <w:rPr>
          <w:sz w:val="28"/>
          <w:szCs w:val="28"/>
          <w:shd w:val="clear" w:color="auto" w:fill="FFFFFF"/>
        </w:rPr>
        <w:t xml:space="preserve"> «удобную» постановку</w:t>
      </w:r>
      <w:r w:rsidR="004B7357" w:rsidRPr="00585E36">
        <w:rPr>
          <w:sz w:val="28"/>
          <w:szCs w:val="28"/>
          <w:shd w:val="clear" w:color="auto" w:fill="FFFFFF"/>
        </w:rPr>
        <w:t>, с учетом строения его тела, его рук, его характера, его собственной манеры двигаться.</w:t>
      </w:r>
    </w:p>
    <w:p w:rsidR="00585E36" w:rsidRDefault="007F187B" w:rsidP="00F51011">
      <w:pPr>
        <w:pStyle w:val="a3"/>
        <w:shd w:val="clear" w:color="auto" w:fill="FFFFFF" w:themeFill="background1"/>
        <w:spacing w:beforeAutospacing="0" w:after="0" w:afterAutospacing="0"/>
        <w:ind w:firstLine="709"/>
        <w:jc w:val="both"/>
        <w:rPr>
          <w:sz w:val="28"/>
          <w:szCs w:val="28"/>
          <w:shd w:val="clear" w:color="auto" w:fill="FFFFFF"/>
        </w:rPr>
      </w:pPr>
      <w:r w:rsidRPr="00585E36">
        <w:rPr>
          <w:sz w:val="28"/>
          <w:szCs w:val="28"/>
          <w:shd w:val="clear" w:color="auto" w:fill="FFFFFF"/>
        </w:rPr>
        <w:t xml:space="preserve">Все же есть базовые правила держания инструмента, постановки </w:t>
      </w:r>
      <w:proofErr w:type="gramStart"/>
      <w:r w:rsidRPr="00585E36">
        <w:rPr>
          <w:sz w:val="28"/>
          <w:szCs w:val="28"/>
          <w:shd w:val="clear" w:color="auto" w:fill="FFFFFF"/>
        </w:rPr>
        <w:t>рук</w:t>
      </w:r>
      <w:proofErr w:type="gramEnd"/>
      <w:r w:rsidRPr="00585E36">
        <w:rPr>
          <w:sz w:val="28"/>
          <w:szCs w:val="28"/>
          <w:shd w:val="clear" w:color="auto" w:fill="FFFFFF"/>
        </w:rPr>
        <w:t xml:space="preserve"> при соблюдении которых достигаются наиболее удобные движения и</w:t>
      </w:r>
      <w:r w:rsidR="00585E36">
        <w:rPr>
          <w:sz w:val="28"/>
          <w:szCs w:val="28"/>
          <w:shd w:val="clear" w:color="auto" w:fill="FFFFFF"/>
        </w:rPr>
        <w:t xml:space="preserve"> результаты при игре на скрипке.</w:t>
      </w:r>
    </w:p>
    <w:p w:rsidR="00F45912" w:rsidRPr="00585E36" w:rsidRDefault="3CE8C900" w:rsidP="00F51011">
      <w:pPr>
        <w:pStyle w:val="a3"/>
        <w:shd w:val="clear" w:color="auto" w:fill="FFFFFF" w:themeFill="background1"/>
        <w:spacing w:beforeAutospacing="0" w:after="0" w:afterAutospacing="0"/>
        <w:ind w:firstLine="709"/>
        <w:jc w:val="both"/>
        <w:rPr>
          <w:sz w:val="28"/>
          <w:szCs w:val="28"/>
          <w:shd w:val="clear" w:color="auto" w:fill="FFFFFF"/>
        </w:rPr>
      </w:pPr>
      <w:r w:rsidRPr="3CE8C900">
        <w:rPr>
          <w:sz w:val="28"/>
          <w:szCs w:val="28"/>
        </w:rPr>
        <w:t>Какие же недостатки постановки рук и приёмов игры мы наблюдаем у начинающих скрипачей? Все их можно условно разделить на три группы, относящиеся:</w:t>
      </w:r>
    </w:p>
    <w:p w:rsidR="00F45912" w:rsidRPr="00585E36"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1) к положению корпуса и держанию скрипки;</w:t>
      </w:r>
    </w:p>
    <w:p w:rsidR="00F45912" w:rsidRPr="00585E36"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2)к постановке левой руки и её движениям;</w:t>
      </w:r>
    </w:p>
    <w:p w:rsidR="00F45912" w:rsidRPr="00585E36"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 xml:space="preserve">3) к постановке правой руки, её движениям и к </w:t>
      </w:r>
      <w:proofErr w:type="spellStart"/>
      <w:r w:rsidRPr="3CE8C900">
        <w:rPr>
          <w:sz w:val="28"/>
          <w:szCs w:val="28"/>
        </w:rPr>
        <w:t>звукоизвлечению</w:t>
      </w:r>
      <w:proofErr w:type="spellEnd"/>
      <w:r w:rsidRPr="3CE8C900">
        <w:rPr>
          <w:sz w:val="28"/>
          <w:szCs w:val="28"/>
        </w:rPr>
        <w:t>.</w:t>
      </w:r>
    </w:p>
    <w:p w:rsidR="00F45912"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Рассмотрим каждую из групп недостатков.</w:t>
      </w:r>
    </w:p>
    <w:p w:rsidR="001810E9" w:rsidRDefault="001810E9" w:rsidP="00F51011">
      <w:pPr>
        <w:pStyle w:val="a3"/>
        <w:shd w:val="clear" w:color="auto" w:fill="FFFFFF" w:themeFill="background1"/>
        <w:spacing w:beforeAutospacing="0" w:after="0" w:afterAutospacing="0"/>
        <w:jc w:val="both"/>
        <w:rPr>
          <w:rStyle w:val="a4"/>
          <w:sz w:val="28"/>
          <w:szCs w:val="28"/>
        </w:rPr>
      </w:pPr>
    </w:p>
    <w:p w:rsidR="007F187B" w:rsidRPr="00585E36" w:rsidRDefault="3CE8C900" w:rsidP="00F01ACF">
      <w:pPr>
        <w:pStyle w:val="a3"/>
        <w:shd w:val="clear" w:color="auto" w:fill="FFFFFF" w:themeFill="background1"/>
        <w:spacing w:beforeAutospacing="0" w:after="0" w:afterAutospacing="0"/>
        <w:jc w:val="center"/>
        <w:rPr>
          <w:rStyle w:val="a4"/>
          <w:sz w:val="28"/>
          <w:szCs w:val="28"/>
        </w:rPr>
      </w:pPr>
      <w:r w:rsidRPr="3CE8C900">
        <w:rPr>
          <w:rStyle w:val="a4"/>
          <w:sz w:val="28"/>
          <w:szCs w:val="28"/>
        </w:rPr>
        <w:t>Положение корпуса и держание инструмента</w:t>
      </w:r>
    </w:p>
    <w:p w:rsidR="3CE8C900" w:rsidRDefault="3CE8C900" w:rsidP="00F51011">
      <w:pPr>
        <w:pStyle w:val="a3"/>
        <w:shd w:val="clear" w:color="auto" w:fill="FFFFFF" w:themeFill="background1"/>
        <w:spacing w:beforeAutospacing="0" w:after="0" w:afterAutospacing="0"/>
        <w:jc w:val="both"/>
        <w:rPr>
          <w:rStyle w:val="a4"/>
          <w:sz w:val="28"/>
          <w:szCs w:val="28"/>
        </w:rPr>
      </w:pPr>
    </w:p>
    <w:p w:rsidR="00465B67"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lastRenderedPageBreak/>
        <w:t xml:space="preserve">Прежде всего, нужно обратить внимание на мышечную свободу при игре на скрипке. Только свободный аппарат позволяет управлять игровым процессом. Чтобы почувствовать расслабление всего тела, необходимо пойти от обратного: создать максимальное осознанное напряжение в мышцах, а затем, через расслабление, зафиксировать в голове ребенка это состояние свободы. Для достижения данной задачи мне помогает упражнение «Скала-ручеек». </w:t>
      </w:r>
    </w:p>
    <w:p w:rsidR="3CE8C900" w:rsidRDefault="3CE8C900" w:rsidP="00F51011">
      <w:pPr>
        <w:pStyle w:val="a3"/>
        <w:shd w:val="clear" w:color="auto" w:fill="FFFFFF" w:themeFill="background1"/>
        <w:spacing w:beforeAutospacing="0" w:after="0" w:afterAutospacing="0"/>
        <w:ind w:firstLine="709"/>
        <w:jc w:val="both"/>
        <w:rPr>
          <w:i/>
          <w:iCs/>
          <w:sz w:val="28"/>
          <w:szCs w:val="28"/>
        </w:rPr>
      </w:pPr>
    </w:p>
    <w:p w:rsidR="007F187B" w:rsidRPr="00585E36" w:rsidRDefault="3CE8C900" w:rsidP="00F01ACF">
      <w:pPr>
        <w:pStyle w:val="a3"/>
        <w:shd w:val="clear" w:color="auto" w:fill="FFFFFF" w:themeFill="background1"/>
        <w:spacing w:beforeAutospacing="0" w:after="0" w:afterAutospacing="0"/>
        <w:ind w:firstLine="709"/>
        <w:jc w:val="center"/>
        <w:rPr>
          <w:i/>
          <w:iCs/>
          <w:sz w:val="28"/>
          <w:szCs w:val="28"/>
        </w:rPr>
      </w:pPr>
      <w:r w:rsidRPr="3CE8C900">
        <w:rPr>
          <w:i/>
          <w:iCs/>
          <w:sz w:val="28"/>
          <w:szCs w:val="28"/>
        </w:rPr>
        <w:t>Упражнение «Скала-ручеек»</w:t>
      </w:r>
    </w:p>
    <w:p w:rsidR="007F187B"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Исходное положение ребёнка: прямое положение, руки по швам. На слове “скала” ребёнок напрягает все мышцы корпуса, при команде “ручеек” - расслабляется. В процессе выполнения данного упражнения необходимо обратить внимание ребёнка на состояние расслабления.  </w:t>
      </w:r>
    </w:p>
    <w:p w:rsidR="00B30D9A"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Постановка игрового аппарата начинается с положения ног. Встречается неправильное положение ног: носки ног повернуты внутрь, значительно выдвинута вперед правая нога. Такое положение корпуса сковывает свободу движений рук, способствует появлению излишней мышечной напряженности, утомляет играющего. </w:t>
      </w:r>
      <w:proofErr w:type="gramStart"/>
      <w:r w:rsidRPr="3CE8C900">
        <w:rPr>
          <w:sz w:val="28"/>
          <w:szCs w:val="28"/>
        </w:rPr>
        <w:t>Положение, принятое за эталонное в методических рекомендациях советской скрипичной школы - ноги расставлены примерно на ширину плеч, носки несколько врозь, опора корпуса распределена на обе ноги равномерно.</w:t>
      </w:r>
      <w:proofErr w:type="gramEnd"/>
      <w:r w:rsidRPr="3CE8C900">
        <w:rPr>
          <w:sz w:val="28"/>
          <w:szCs w:val="28"/>
        </w:rPr>
        <w:t xml:space="preserve"> Опираясь на личный опыт, удобнее ставить левую ногу чуть вперед, при этом корпус разворачивается чуть вправо, при таком положении ног правая и левая рука находятся в поле зрения скрипача. Главным аспектом в постановке корпуса является комфортное устойчивое положение, опора на две ноги. </w:t>
      </w:r>
    </w:p>
    <w:p w:rsidR="00DF69F8"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На первых занятиях с ребенком мы играем в игру «Неваляшка». Это упражнение дает возможность найти комфортное расстояние между</w:t>
      </w:r>
      <w:r w:rsidR="00D71C8D">
        <w:rPr>
          <w:sz w:val="28"/>
          <w:szCs w:val="28"/>
        </w:rPr>
        <w:t xml:space="preserve"> </w:t>
      </w:r>
      <w:r w:rsidRPr="3CE8C900">
        <w:rPr>
          <w:sz w:val="28"/>
          <w:szCs w:val="28"/>
        </w:rPr>
        <w:t>ногами и почувствовать</w:t>
      </w:r>
      <w:r w:rsidR="00D71C8D">
        <w:rPr>
          <w:sz w:val="28"/>
          <w:szCs w:val="28"/>
        </w:rPr>
        <w:t xml:space="preserve"> </w:t>
      </w:r>
      <w:r w:rsidRPr="3CE8C900">
        <w:rPr>
          <w:sz w:val="28"/>
          <w:szCs w:val="28"/>
        </w:rPr>
        <w:t>их устойчивость.</w:t>
      </w:r>
    </w:p>
    <w:p w:rsidR="00D22563" w:rsidRPr="00585E36" w:rsidRDefault="00D22563" w:rsidP="00F51011">
      <w:pPr>
        <w:pStyle w:val="a3"/>
        <w:shd w:val="clear" w:color="auto" w:fill="FFFFFF" w:themeFill="background1"/>
        <w:spacing w:beforeAutospacing="0" w:after="0" w:afterAutospacing="0"/>
        <w:jc w:val="both"/>
        <w:rPr>
          <w:sz w:val="28"/>
          <w:szCs w:val="28"/>
        </w:rPr>
      </w:pPr>
    </w:p>
    <w:p w:rsidR="008E4454" w:rsidRPr="00585E36" w:rsidRDefault="3CE8C900" w:rsidP="00F01ACF">
      <w:pPr>
        <w:pStyle w:val="a3"/>
        <w:shd w:val="clear" w:color="auto" w:fill="FFFFFF" w:themeFill="background1"/>
        <w:spacing w:beforeAutospacing="0" w:after="0" w:afterAutospacing="0"/>
        <w:jc w:val="center"/>
        <w:rPr>
          <w:i/>
          <w:iCs/>
          <w:sz w:val="28"/>
          <w:szCs w:val="28"/>
        </w:rPr>
      </w:pPr>
      <w:r w:rsidRPr="3CE8C900">
        <w:rPr>
          <w:i/>
          <w:iCs/>
          <w:sz w:val="28"/>
          <w:szCs w:val="28"/>
        </w:rPr>
        <w:t>Упражнение «Неваляшка»</w:t>
      </w:r>
    </w:p>
    <w:p w:rsidR="00D22563" w:rsidRPr="00585E36"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Исходное положение ребёнка: прямое положение, ноги вместе. Главная задача ребёнка - не отрывать стопы от пола. Поддерживая учащегося за локти, слегка раскачать его из стороны в сторону, давая понять, что данное положение неустойчиво. После, предложить расставить ноги широко и повторить вышеизложенные действия. Далее, проделать данную процедуру в положении ноги на ширине плеч, поинтересовавшись у ученика, в каком положении держать равновесие было легче. Сделав выводы, объяснить ученику, что последняя постановка ног, будучи самой устойчивой, является наилучшей при игре на скрипке.</w:t>
      </w:r>
    </w:p>
    <w:p w:rsidR="00E65DE4"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lastRenderedPageBreak/>
        <w:t>Одним из базовых условий свободной не зажатой игры является - свободный шейно-плечевой комплекс.</w:t>
      </w:r>
      <w:r w:rsidR="00D71C8D">
        <w:rPr>
          <w:sz w:val="28"/>
          <w:szCs w:val="28"/>
        </w:rPr>
        <w:t xml:space="preserve"> </w:t>
      </w:r>
      <w:r w:rsidRPr="3CE8C900">
        <w:rPr>
          <w:sz w:val="28"/>
          <w:szCs w:val="28"/>
        </w:rPr>
        <w:t>При игре начинающих скрипачей часто наблюдается неправильное положение головы, её наклон вправо или влево (последнее встречается значительно реже). Преувеличенный наклон головы вправо наблюдается в связи с очень высокой подушечкой и наоборот, излишний наклон головы влево связан с чрезмерно плоской подушечкой.</w:t>
      </w:r>
    </w:p>
    <w:p w:rsidR="00E65DE4"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Скрипка кладётся на ключицу, голова слегка поворачивается влево и скула (не подбородок!) накрывает подбородник. Минимального давления веса головы достаточно для удержания инструмента. Правильно подобранный и отрегулированный мостик (или подушка) поддерживает скрипку снизу. Для расслабления челюсти и предотвращения излишнего нажима головы на подбородник я с учениками практикую упражнение «Поговорим?!».</w:t>
      </w:r>
    </w:p>
    <w:p w:rsidR="00D22563" w:rsidRPr="00585E36" w:rsidRDefault="00D22563" w:rsidP="00F51011">
      <w:pPr>
        <w:pStyle w:val="a3"/>
        <w:shd w:val="clear" w:color="auto" w:fill="FFFFFF" w:themeFill="background1"/>
        <w:spacing w:beforeAutospacing="0" w:after="0" w:afterAutospacing="0"/>
        <w:jc w:val="both"/>
        <w:rPr>
          <w:sz w:val="28"/>
          <w:szCs w:val="28"/>
        </w:rPr>
      </w:pPr>
    </w:p>
    <w:p w:rsidR="00D22563" w:rsidRPr="00585E36" w:rsidRDefault="3CE8C900" w:rsidP="00F01ACF">
      <w:pPr>
        <w:pStyle w:val="a3"/>
        <w:shd w:val="clear" w:color="auto" w:fill="FFFFFF" w:themeFill="background1"/>
        <w:spacing w:beforeAutospacing="0" w:after="0" w:afterAutospacing="0"/>
        <w:jc w:val="center"/>
        <w:rPr>
          <w:i/>
          <w:iCs/>
          <w:sz w:val="28"/>
          <w:szCs w:val="28"/>
        </w:rPr>
      </w:pPr>
      <w:r w:rsidRPr="3CE8C900">
        <w:rPr>
          <w:i/>
          <w:iCs/>
          <w:sz w:val="28"/>
          <w:szCs w:val="28"/>
        </w:rPr>
        <w:t>Упражнение «Поговорим?!»</w:t>
      </w:r>
    </w:p>
    <w:p w:rsidR="04218A03"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Положив скрипку на плечо и опустив голову на подбородник, предложить ребёнку рассказать стишок или историю, при этом</w:t>
      </w:r>
      <w:r w:rsidR="00D71C8D">
        <w:rPr>
          <w:sz w:val="28"/>
          <w:szCs w:val="28"/>
        </w:rPr>
        <w:t>,</w:t>
      </w:r>
      <w:r w:rsidRPr="3CE8C900">
        <w:rPr>
          <w:sz w:val="28"/>
          <w:szCs w:val="28"/>
        </w:rPr>
        <w:t xml:space="preserve"> не поддерживая шейку скрипки левой рукой. Когда инструмент лежит на плече удобно, ребёнок свободно говорит. При этом преподаватель контролирует ситуацию и страхует инструмент. Во время домашних занятий данное упражнение рекомендуется выполнять над мягкой поверхностью, такой как кровать, во избежание поломки инструмента при случайном падении.</w:t>
      </w:r>
    </w:p>
    <w:p w:rsidR="04218A03" w:rsidRDefault="04218A03" w:rsidP="00F51011">
      <w:pPr>
        <w:pStyle w:val="a3"/>
        <w:shd w:val="clear" w:color="auto" w:fill="FFFFFF" w:themeFill="background1"/>
        <w:spacing w:beforeAutospacing="0" w:after="0" w:afterAutospacing="0"/>
        <w:jc w:val="both"/>
        <w:rPr>
          <w:i/>
          <w:iCs/>
          <w:sz w:val="28"/>
          <w:szCs w:val="28"/>
        </w:rPr>
      </w:pPr>
    </w:p>
    <w:p w:rsidR="00FE4ADA"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«Скрипку надо держать гордо» - учил П.С. </w:t>
      </w:r>
      <w:proofErr w:type="gramStart"/>
      <w:r w:rsidRPr="3CE8C900">
        <w:rPr>
          <w:sz w:val="28"/>
          <w:szCs w:val="28"/>
        </w:rPr>
        <w:t>Столярский</w:t>
      </w:r>
      <w:proofErr w:type="gramEnd"/>
      <w:r w:rsidRPr="3CE8C900">
        <w:rPr>
          <w:sz w:val="28"/>
          <w:szCs w:val="28"/>
        </w:rPr>
        <w:t xml:space="preserve">. Часто можно наблюдать у </w:t>
      </w:r>
      <w:proofErr w:type="gramStart"/>
      <w:r w:rsidRPr="3CE8C900">
        <w:rPr>
          <w:sz w:val="28"/>
          <w:szCs w:val="28"/>
        </w:rPr>
        <w:t>обучающихся</w:t>
      </w:r>
      <w:proofErr w:type="gramEnd"/>
      <w:r w:rsidRPr="3CE8C900">
        <w:rPr>
          <w:sz w:val="28"/>
          <w:szCs w:val="28"/>
        </w:rPr>
        <w:t xml:space="preserve"> низкое положение инструмента. Скрипку необходимо держать достаточно высоко в положении, близком к </w:t>
      </w:r>
      <w:proofErr w:type="gramStart"/>
      <w:r w:rsidRPr="3CE8C900">
        <w:rPr>
          <w:sz w:val="28"/>
          <w:szCs w:val="28"/>
        </w:rPr>
        <w:t>горизонтальному</w:t>
      </w:r>
      <w:proofErr w:type="gramEnd"/>
      <w:r w:rsidRPr="3CE8C900">
        <w:rPr>
          <w:sz w:val="28"/>
          <w:szCs w:val="28"/>
        </w:rPr>
        <w:t xml:space="preserve">. Низкое положение скрипки затрудняет переходы в позиции, исключает рулевые движения левой руки и влияет на качество </w:t>
      </w:r>
      <w:proofErr w:type="spellStart"/>
      <w:r w:rsidRPr="3CE8C900">
        <w:rPr>
          <w:sz w:val="28"/>
          <w:szCs w:val="28"/>
        </w:rPr>
        <w:t>звукоизвлечения</w:t>
      </w:r>
      <w:proofErr w:type="spellEnd"/>
      <w:r w:rsidRPr="3CE8C900">
        <w:rPr>
          <w:sz w:val="28"/>
          <w:szCs w:val="28"/>
        </w:rPr>
        <w:t xml:space="preserve"> и интонацию. </w:t>
      </w:r>
    </w:p>
    <w:p w:rsidR="00B93BE2" w:rsidRDefault="00B93BE2" w:rsidP="00F51011">
      <w:pPr>
        <w:pStyle w:val="a3"/>
        <w:shd w:val="clear" w:color="auto" w:fill="FFFFFF" w:themeFill="background1"/>
        <w:spacing w:beforeAutospacing="0" w:after="0" w:afterAutospacing="0"/>
        <w:ind w:firstLine="709"/>
        <w:jc w:val="both"/>
        <w:rPr>
          <w:sz w:val="28"/>
          <w:szCs w:val="28"/>
        </w:rPr>
      </w:pPr>
    </w:p>
    <w:p w:rsidR="00FE4ADA"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Основные причины:</w:t>
      </w:r>
    </w:p>
    <w:p w:rsidR="00B93BE2" w:rsidRDefault="3CE8C900" w:rsidP="00F51011">
      <w:pPr>
        <w:pStyle w:val="a3"/>
        <w:numPr>
          <w:ilvl w:val="0"/>
          <w:numId w:val="21"/>
        </w:numPr>
        <w:shd w:val="clear" w:color="auto" w:fill="FFFFFF" w:themeFill="background1"/>
        <w:spacing w:beforeAutospacing="0" w:after="0" w:afterAutospacing="0"/>
        <w:ind w:hanging="720"/>
        <w:jc w:val="both"/>
        <w:rPr>
          <w:sz w:val="28"/>
          <w:szCs w:val="28"/>
        </w:rPr>
      </w:pPr>
      <w:r w:rsidRPr="3CE8C900">
        <w:rPr>
          <w:sz w:val="28"/>
          <w:szCs w:val="28"/>
        </w:rPr>
        <w:t xml:space="preserve">Занятия дома проходят без пюпитра, либо не соблюдается необходимая высота. </w:t>
      </w:r>
    </w:p>
    <w:p w:rsidR="00B93BE2" w:rsidRDefault="3CE8C900" w:rsidP="00F51011">
      <w:pPr>
        <w:pStyle w:val="a3"/>
        <w:numPr>
          <w:ilvl w:val="0"/>
          <w:numId w:val="21"/>
        </w:numPr>
        <w:shd w:val="clear" w:color="auto" w:fill="FFFFFF" w:themeFill="background1"/>
        <w:spacing w:beforeAutospacing="0" w:after="0" w:afterAutospacing="0"/>
        <w:ind w:hanging="720"/>
        <w:jc w:val="both"/>
        <w:rPr>
          <w:sz w:val="28"/>
          <w:szCs w:val="28"/>
        </w:rPr>
      </w:pPr>
      <w:r w:rsidRPr="3CE8C900">
        <w:rPr>
          <w:sz w:val="28"/>
          <w:szCs w:val="28"/>
        </w:rPr>
        <w:t xml:space="preserve">Высота моста или подушечки не соответствуют длине шеи обучающегося. </w:t>
      </w:r>
    </w:p>
    <w:p w:rsidR="00B93BE2" w:rsidRPr="00B93BE2" w:rsidRDefault="3CE8C900" w:rsidP="00F51011">
      <w:pPr>
        <w:pStyle w:val="a3"/>
        <w:numPr>
          <w:ilvl w:val="0"/>
          <w:numId w:val="21"/>
        </w:numPr>
        <w:shd w:val="clear" w:color="auto" w:fill="FFFFFF" w:themeFill="background1"/>
        <w:spacing w:beforeAutospacing="0" w:after="0" w:afterAutospacing="0"/>
        <w:ind w:hanging="720"/>
        <w:jc w:val="both"/>
        <w:rPr>
          <w:sz w:val="28"/>
          <w:szCs w:val="28"/>
        </w:rPr>
      </w:pPr>
      <w:r w:rsidRPr="3CE8C900">
        <w:rPr>
          <w:sz w:val="28"/>
          <w:szCs w:val="28"/>
        </w:rPr>
        <w:t>Излишний подъём левого плеча.</w:t>
      </w:r>
    </w:p>
    <w:p w:rsidR="00B93BE2" w:rsidRDefault="3CE8C900" w:rsidP="00F51011">
      <w:pPr>
        <w:pStyle w:val="a3"/>
        <w:numPr>
          <w:ilvl w:val="0"/>
          <w:numId w:val="21"/>
        </w:numPr>
        <w:shd w:val="clear" w:color="auto" w:fill="FFFFFF" w:themeFill="background1"/>
        <w:spacing w:beforeAutospacing="0" w:after="0" w:afterAutospacing="0"/>
        <w:ind w:hanging="720"/>
        <w:jc w:val="both"/>
        <w:rPr>
          <w:sz w:val="28"/>
          <w:szCs w:val="28"/>
        </w:rPr>
      </w:pPr>
      <w:r w:rsidRPr="3CE8C900">
        <w:rPr>
          <w:sz w:val="28"/>
          <w:szCs w:val="28"/>
        </w:rPr>
        <w:t>Психоэмоциональная, внутренняя зажатость, неуверенность в себе.</w:t>
      </w:r>
    </w:p>
    <w:p w:rsidR="00B93BE2" w:rsidRDefault="00B93BE2" w:rsidP="00F51011">
      <w:pPr>
        <w:pStyle w:val="a3"/>
        <w:shd w:val="clear" w:color="auto" w:fill="FFFFFF" w:themeFill="background1"/>
        <w:spacing w:beforeAutospacing="0" w:after="0" w:afterAutospacing="0"/>
        <w:ind w:left="720"/>
        <w:jc w:val="both"/>
        <w:rPr>
          <w:sz w:val="28"/>
          <w:szCs w:val="28"/>
        </w:rPr>
      </w:pPr>
    </w:p>
    <w:p w:rsidR="00B8170A"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С первыми двумя пунктами вопросов не возникает. Излишний подъем плеча так же может возникнуть из-за неподобранной высоты подушечки </w:t>
      </w:r>
      <w:r w:rsidRPr="3CE8C900">
        <w:rPr>
          <w:sz w:val="28"/>
          <w:szCs w:val="28"/>
        </w:rPr>
        <w:lastRenderedPageBreak/>
        <w:t>(мостика), держанием скрипки не на плече, а в области грудной клетки, отсюда, как правило, появляется неестественный наклон головы в правую сторону и держание скрипки подбородком. Труднее всего преподавателю работать с такой проблемой, когда причиной является психоэмоциональный зажим или стадия «подросткового возраста».</w:t>
      </w:r>
    </w:p>
    <w:p w:rsidR="3CE8C900"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У начинающих скрипачей этот пункт также может встречаться. Моим юным ученикам я предлагаю стать настоящими актерами, которые могут перевоплотиться в кого угодно. У детей младшего школьного и дошкольного возрастов (5-7 лет) особо ярко выражено образное мышление, </w:t>
      </w:r>
      <w:proofErr w:type="gramStart"/>
      <w:r w:rsidRPr="3CE8C900">
        <w:rPr>
          <w:sz w:val="28"/>
          <w:szCs w:val="28"/>
        </w:rPr>
        <w:t>развиты</w:t>
      </w:r>
      <w:proofErr w:type="gramEnd"/>
      <w:r w:rsidRPr="3CE8C900">
        <w:rPr>
          <w:sz w:val="28"/>
          <w:szCs w:val="28"/>
        </w:rPr>
        <w:t xml:space="preserve"> фантазия и ассоциативный ряд. Упражнение “Актер” позволяет детям реализовать творческий потенциал, изображая знакомых персонажей и передавая их образ.</w:t>
      </w:r>
    </w:p>
    <w:p w:rsidR="00B8170A" w:rsidRDefault="00B8170A" w:rsidP="00F51011">
      <w:pPr>
        <w:pStyle w:val="a3"/>
        <w:shd w:val="clear" w:color="auto" w:fill="FFFFFF" w:themeFill="background1"/>
        <w:spacing w:beforeAutospacing="0" w:after="0" w:afterAutospacing="0"/>
        <w:jc w:val="both"/>
        <w:rPr>
          <w:sz w:val="28"/>
          <w:szCs w:val="28"/>
        </w:rPr>
      </w:pPr>
    </w:p>
    <w:p w:rsidR="00B8170A" w:rsidRDefault="3CE8C900" w:rsidP="00F01ACF">
      <w:pPr>
        <w:pStyle w:val="a3"/>
        <w:shd w:val="clear" w:color="auto" w:fill="FFFFFF" w:themeFill="background1"/>
        <w:spacing w:beforeAutospacing="0" w:after="0" w:afterAutospacing="0"/>
        <w:jc w:val="center"/>
        <w:rPr>
          <w:i/>
          <w:iCs/>
          <w:sz w:val="28"/>
          <w:szCs w:val="28"/>
        </w:rPr>
      </w:pPr>
      <w:r w:rsidRPr="3CE8C900">
        <w:rPr>
          <w:i/>
          <w:iCs/>
          <w:sz w:val="28"/>
          <w:szCs w:val="28"/>
        </w:rPr>
        <w:t>Упражнение «Актёр»</w:t>
      </w:r>
    </w:p>
    <w:p w:rsidR="008E4454"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Клишированными образами для данного упражнения являются такие пары персонажей как «Баба Яга – Принцесса или Кощей - Король». Выбрав двух противоположных по характеру персонажей, предложить ребёнку провести с вами ассоциативный ряд, например: “Баба Яга - какая? Горбатая, старая, вредная, устрашающая и т. п. Принцесса - какая? Гордая, красивая, уверенная”. Далее, попросить ребёнка представить выбранных героев, играющих на скрипке, а затем изобразить их образы непосредственно с инструментом в руках. Передать роли можно не только позой, но и игрой. Например, изображая Бабу Ягу, звук будет скрипучий и отрывистый, а у Принцессы - чистый и уверенный. После такой актерской сценки ребёнок будет ассоциировать себя с положительным персонажем, что явно скажется на его постановке и отношению к игре.</w:t>
      </w:r>
    </w:p>
    <w:p w:rsidR="008E4454"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Придерживаясь тактики от обратного, мне помогает использование фантазии и образов ребенка д</w:t>
      </w:r>
      <w:r w:rsidR="001810E9">
        <w:rPr>
          <w:sz w:val="28"/>
          <w:szCs w:val="28"/>
        </w:rPr>
        <w:t xml:space="preserve">ля контроля состояния мышц шеи, </w:t>
      </w:r>
      <w:r w:rsidRPr="3CE8C900">
        <w:rPr>
          <w:sz w:val="28"/>
          <w:szCs w:val="28"/>
        </w:rPr>
        <w:t>естественного положения левого плеча и эмоциональной поддержки своим скрипачам.</w:t>
      </w:r>
    </w:p>
    <w:p w:rsidR="00F45912" w:rsidRPr="00585E36" w:rsidRDefault="00F45912" w:rsidP="00F51011">
      <w:pPr>
        <w:pStyle w:val="a3"/>
        <w:shd w:val="clear" w:color="auto" w:fill="FFFFFF" w:themeFill="background1"/>
        <w:spacing w:beforeAutospacing="0" w:after="0" w:afterAutospacing="0"/>
        <w:jc w:val="both"/>
        <w:rPr>
          <w:sz w:val="28"/>
          <w:szCs w:val="28"/>
        </w:rPr>
      </w:pPr>
    </w:p>
    <w:p w:rsidR="3CE8C900" w:rsidRDefault="3CE8C900" w:rsidP="00F01ACF">
      <w:pPr>
        <w:pStyle w:val="a3"/>
        <w:shd w:val="clear" w:color="auto" w:fill="FFFFFF" w:themeFill="background1"/>
        <w:spacing w:beforeAutospacing="0" w:after="150" w:afterAutospacing="0"/>
        <w:jc w:val="center"/>
        <w:rPr>
          <w:b/>
          <w:bCs/>
          <w:sz w:val="28"/>
          <w:szCs w:val="28"/>
        </w:rPr>
      </w:pPr>
      <w:r w:rsidRPr="3CE8C900">
        <w:rPr>
          <w:rStyle w:val="a4"/>
          <w:sz w:val="28"/>
          <w:szCs w:val="28"/>
        </w:rPr>
        <w:t>Постановка левой руки</w:t>
      </w:r>
    </w:p>
    <w:p w:rsidR="3CE8C900" w:rsidRDefault="3CE8C900" w:rsidP="00F51011">
      <w:pPr>
        <w:pStyle w:val="a3"/>
        <w:shd w:val="clear" w:color="auto" w:fill="FFFFFF" w:themeFill="background1"/>
        <w:spacing w:beforeAutospacing="0" w:after="150" w:afterAutospacing="0"/>
        <w:ind w:firstLine="709"/>
        <w:jc w:val="both"/>
        <w:rPr>
          <w:rStyle w:val="a4"/>
          <w:b w:val="0"/>
          <w:bCs w:val="0"/>
          <w:sz w:val="28"/>
          <w:szCs w:val="28"/>
        </w:rPr>
      </w:pPr>
      <w:r w:rsidRPr="3CE8C900">
        <w:rPr>
          <w:rStyle w:val="a4"/>
          <w:b w:val="0"/>
          <w:bCs w:val="0"/>
          <w:sz w:val="28"/>
          <w:szCs w:val="28"/>
        </w:rPr>
        <w:t>Переходя к разговору о постановке левой руки, сложно преувеличить её значимость в игровом процессе. Выполняя сразу две функции - держание инструмента и игровые движения, левая рука становится одним из самых важных и, одновременно, проблемных аспектов у юных скрипачей. От её постановки зависит беглость пальцев, а соответственно и уровень исполнительства. Ниже рассмотрены основные недостатки при постановке.</w:t>
      </w:r>
    </w:p>
    <w:p w:rsidR="00424DC5" w:rsidRPr="00585E36" w:rsidRDefault="3CE8C900" w:rsidP="00F51011">
      <w:pPr>
        <w:pStyle w:val="a3"/>
        <w:shd w:val="clear" w:color="auto" w:fill="FFFFFF" w:themeFill="background1"/>
        <w:spacing w:beforeAutospacing="0" w:after="150" w:afterAutospacing="0"/>
        <w:jc w:val="both"/>
        <w:rPr>
          <w:sz w:val="28"/>
          <w:szCs w:val="28"/>
        </w:rPr>
      </w:pPr>
      <w:proofErr w:type="gramStart"/>
      <w:r w:rsidRPr="3CE8C900">
        <w:rPr>
          <w:sz w:val="28"/>
          <w:szCs w:val="28"/>
        </w:rPr>
        <w:lastRenderedPageBreak/>
        <w:t>«Открытая кисть» (когда 3-ий и 4-ый пальцы находятся за пределами грифа.</w:t>
      </w:r>
      <w:proofErr w:type="gramEnd"/>
      <w:r w:rsidR="00203590">
        <w:rPr>
          <w:sz w:val="28"/>
          <w:szCs w:val="28"/>
        </w:rPr>
        <w:t xml:space="preserve"> </w:t>
      </w:r>
      <w:proofErr w:type="gramStart"/>
      <w:r w:rsidRPr="3CE8C900">
        <w:rPr>
          <w:sz w:val="28"/>
          <w:szCs w:val="28"/>
        </w:rPr>
        <w:t>Этот недостаток отрицательно сказывается на беглости исполнения, так как пальцами, особенно мизинцу приходится преодолевать при этом большое расстояние до грифа).</w:t>
      </w:r>
      <w:proofErr w:type="gramEnd"/>
    </w:p>
    <w:p w:rsidR="008E4454" w:rsidRPr="00585E36" w:rsidRDefault="3CE8C900" w:rsidP="00F51011">
      <w:pPr>
        <w:pStyle w:val="a3"/>
        <w:shd w:val="clear" w:color="auto" w:fill="FFFFFF" w:themeFill="background1"/>
        <w:spacing w:beforeAutospacing="0" w:after="150" w:afterAutospacing="0"/>
        <w:jc w:val="both"/>
        <w:rPr>
          <w:sz w:val="28"/>
          <w:szCs w:val="28"/>
        </w:rPr>
      </w:pPr>
      <w:r w:rsidRPr="3CE8C900">
        <w:rPr>
          <w:sz w:val="28"/>
          <w:szCs w:val="28"/>
        </w:rPr>
        <w:t xml:space="preserve"> «Спящая ладошка» (подгибание руки в кистевом суставе и поддерживание ладонью скрипку) или выгибание кисти в сторону головки являются недостатками, которые мешают в дальнейшем техническом развитии скрипачей. Одними из причин «Спящей ладошки» являются рефлекс, который выработался из-за того, что на первых уроках ученик поддерживает нижнюю деку скрипки ладонью, а также неустойчивость инструмента в основной точке опоры. Помочь снять напряжение и освободить кисть при игре могут несколько движений в кисти к головке скрипки и обратно. Правильное положение левой руки, когда кисть и предплечье составляют одну линию. По моему мнению, упражнения «Плечико» и «Буратино» без скрипки продуктивно помогут сформировать навык постановки левой руки и ее правильного разворота. Так как данные упражнения исполняются в движении, то напряжение не возникнет, а пальцы и кисть будут расслаблены.  </w:t>
      </w:r>
    </w:p>
    <w:p w:rsidR="000F2FBE" w:rsidRPr="00585E36" w:rsidRDefault="3CE8C900" w:rsidP="00F01ACF">
      <w:pPr>
        <w:pStyle w:val="a3"/>
        <w:shd w:val="clear" w:color="auto" w:fill="FFFFFF" w:themeFill="background1"/>
        <w:spacing w:beforeAutospacing="0" w:after="150" w:afterAutospacing="0"/>
        <w:ind w:firstLine="709"/>
        <w:jc w:val="center"/>
        <w:rPr>
          <w:i/>
          <w:iCs/>
          <w:sz w:val="28"/>
          <w:szCs w:val="28"/>
        </w:rPr>
      </w:pPr>
      <w:r w:rsidRPr="3CE8C900">
        <w:rPr>
          <w:i/>
          <w:iCs/>
          <w:sz w:val="28"/>
          <w:szCs w:val="28"/>
        </w:rPr>
        <w:t>Упражнение «Плечико»</w:t>
      </w:r>
    </w:p>
    <w:p w:rsidR="000F2FBE" w:rsidRPr="00585E36" w:rsidRDefault="3CE8C900" w:rsidP="00F51011">
      <w:pPr>
        <w:pStyle w:val="a3"/>
        <w:shd w:val="clear" w:color="auto" w:fill="FFFFFF" w:themeFill="background1"/>
        <w:spacing w:beforeAutospacing="0" w:after="150" w:afterAutospacing="0"/>
        <w:ind w:firstLine="709"/>
        <w:jc w:val="both"/>
        <w:rPr>
          <w:sz w:val="28"/>
          <w:szCs w:val="28"/>
        </w:rPr>
      </w:pPr>
      <w:r w:rsidRPr="3CE8C900">
        <w:rPr>
          <w:sz w:val="28"/>
          <w:szCs w:val="28"/>
        </w:rPr>
        <w:t xml:space="preserve">Руки по швам, расслабленные. Левую руку согнуть в локте и совершить движение кистью к плечу. Сгибая руку, необходимо как бы кинуть кисть к плечу, затем руку опустить. </w:t>
      </w:r>
    </w:p>
    <w:p w:rsidR="008E4454" w:rsidRPr="00585E36" w:rsidRDefault="3CE8C900" w:rsidP="00F01ACF">
      <w:pPr>
        <w:pStyle w:val="a3"/>
        <w:shd w:val="clear" w:color="auto" w:fill="FFFFFF" w:themeFill="background1"/>
        <w:spacing w:beforeAutospacing="0" w:after="150" w:afterAutospacing="0"/>
        <w:ind w:firstLine="709"/>
        <w:jc w:val="center"/>
        <w:rPr>
          <w:i/>
          <w:iCs/>
          <w:sz w:val="28"/>
          <w:szCs w:val="28"/>
        </w:rPr>
      </w:pPr>
      <w:r w:rsidRPr="3CE8C900">
        <w:rPr>
          <w:i/>
          <w:iCs/>
          <w:sz w:val="28"/>
          <w:szCs w:val="28"/>
        </w:rPr>
        <w:t>Упражнение «Буратино»</w:t>
      </w:r>
    </w:p>
    <w:p w:rsidR="000B2E57" w:rsidRPr="00585E36" w:rsidRDefault="3CE8C900" w:rsidP="00F51011">
      <w:pPr>
        <w:pStyle w:val="a3"/>
        <w:shd w:val="clear" w:color="auto" w:fill="FFFFFF" w:themeFill="background1"/>
        <w:spacing w:beforeAutospacing="0" w:after="150" w:afterAutospacing="0"/>
        <w:ind w:firstLine="709"/>
        <w:jc w:val="both"/>
        <w:rPr>
          <w:sz w:val="28"/>
          <w:szCs w:val="28"/>
        </w:rPr>
      </w:pPr>
      <w:r w:rsidRPr="3CE8C900">
        <w:rPr>
          <w:sz w:val="28"/>
          <w:szCs w:val="28"/>
        </w:rPr>
        <w:t xml:space="preserve">Левую ладонь держим открытой, мизинцем касаемся носа, поворачивая ладонь перпендикулярно лицу, “передразниваясь”. </w:t>
      </w:r>
    </w:p>
    <w:p w:rsidR="00F45912"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Вначале обучения наблюдается чрезмерное сжимание шейки скрипки большим и указательным пальцами левой руки («хватательный» рефлекс), что мешает свободным движениям кисти и пальцев. Проявляется это внешне: большой палец чрезмерно согнут или «оттопырен», в результате чего основание его прижимается к шейке скрипки. Это вызывает сжимание шейки, затрудняющее движение левой руки, а также лишает пальцы необходимой свободы и эластичности. Между большим и указательным пальцами</w:t>
      </w:r>
      <w:r w:rsidR="001810E9">
        <w:rPr>
          <w:sz w:val="28"/>
          <w:szCs w:val="28"/>
        </w:rPr>
        <w:t xml:space="preserve"> </w:t>
      </w:r>
      <w:r w:rsidRPr="3CE8C900">
        <w:rPr>
          <w:sz w:val="28"/>
          <w:szCs w:val="28"/>
        </w:rPr>
        <w:t>должно быть пространство «окошечко». Для снятия зажима поможет упражнение «Шлагбаум».</w:t>
      </w:r>
    </w:p>
    <w:p w:rsidR="000B2E57" w:rsidRDefault="000B2E57" w:rsidP="00F51011">
      <w:pPr>
        <w:pStyle w:val="a3"/>
        <w:shd w:val="clear" w:color="auto" w:fill="FFFFFF" w:themeFill="background1"/>
        <w:spacing w:beforeAutospacing="0" w:after="0" w:afterAutospacing="0"/>
        <w:ind w:firstLine="709"/>
        <w:jc w:val="both"/>
        <w:rPr>
          <w:sz w:val="28"/>
          <w:szCs w:val="28"/>
        </w:rPr>
      </w:pPr>
    </w:p>
    <w:p w:rsidR="00F51011" w:rsidRDefault="00F51011" w:rsidP="00F51011">
      <w:pPr>
        <w:pStyle w:val="a3"/>
        <w:shd w:val="clear" w:color="auto" w:fill="FFFFFF" w:themeFill="background1"/>
        <w:spacing w:beforeAutospacing="0" w:after="0" w:afterAutospacing="0"/>
        <w:ind w:firstLine="709"/>
        <w:jc w:val="both"/>
        <w:rPr>
          <w:sz w:val="28"/>
          <w:szCs w:val="28"/>
        </w:rPr>
      </w:pPr>
    </w:p>
    <w:p w:rsidR="005B4FAE" w:rsidRDefault="005B4FAE" w:rsidP="00F51011">
      <w:pPr>
        <w:pStyle w:val="a3"/>
        <w:shd w:val="clear" w:color="auto" w:fill="FFFFFF" w:themeFill="background1"/>
        <w:spacing w:beforeAutospacing="0" w:after="0" w:afterAutospacing="0"/>
        <w:ind w:firstLine="709"/>
        <w:jc w:val="both"/>
        <w:rPr>
          <w:sz w:val="28"/>
          <w:szCs w:val="28"/>
        </w:rPr>
      </w:pPr>
    </w:p>
    <w:p w:rsidR="005B4FAE" w:rsidRDefault="005B4FAE" w:rsidP="00F51011">
      <w:pPr>
        <w:pStyle w:val="a3"/>
        <w:shd w:val="clear" w:color="auto" w:fill="FFFFFF" w:themeFill="background1"/>
        <w:spacing w:beforeAutospacing="0" w:after="0" w:afterAutospacing="0"/>
        <w:ind w:firstLine="709"/>
        <w:jc w:val="both"/>
        <w:rPr>
          <w:sz w:val="28"/>
          <w:szCs w:val="28"/>
        </w:rPr>
      </w:pPr>
    </w:p>
    <w:p w:rsidR="00F51011" w:rsidRPr="00585E36" w:rsidRDefault="00F51011" w:rsidP="00F51011">
      <w:pPr>
        <w:pStyle w:val="a3"/>
        <w:shd w:val="clear" w:color="auto" w:fill="FFFFFF" w:themeFill="background1"/>
        <w:spacing w:beforeAutospacing="0" w:after="0" w:afterAutospacing="0"/>
        <w:ind w:firstLine="709"/>
        <w:jc w:val="both"/>
        <w:rPr>
          <w:sz w:val="28"/>
          <w:szCs w:val="28"/>
        </w:rPr>
      </w:pPr>
    </w:p>
    <w:p w:rsidR="00BD1977" w:rsidRPr="00585E36" w:rsidRDefault="3CE8C900" w:rsidP="00F01ACF">
      <w:pPr>
        <w:pStyle w:val="a3"/>
        <w:shd w:val="clear" w:color="auto" w:fill="FFFFFF" w:themeFill="background1"/>
        <w:spacing w:beforeAutospacing="0" w:after="150" w:afterAutospacing="0"/>
        <w:jc w:val="center"/>
        <w:rPr>
          <w:i/>
          <w:iCs/>
          <w:sz w:val="28"/>
          <w:szCs w:val="28"/>
        </w:rPr>
      </w:pPr>
      <w:r w:rsidRPr="3CE8C900">
        <w:rPr>
          <w:i/>
          <w:iCs/>
          <w:sz w:val="28"/>
          <w:szCs w:val="28"/>
        </w:rPr>
        <w:t>Упражнение «Шлагбаум»</w:t>
      </w:r>
    </w:p>
    <w:p w:rsidR="000B2E57"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Шлагбаум</w:t>
      </w:r>
      <w:r w:rsidR="001810E9">
        <w:rPr>
          <w:sz w:val="28"/>
          <w:szCs w:val="28"/>
        </w:rPr>
        <w:t xml:space="preserve"> </w:t>
      </w:r>
      <w:r w:rsidRPr="3CE8C900">
        <w:rPr>
          <w:sz w:val="28"/>
          <w:szCs w:val="28"/>
        </w:rPr>
        <w:t xml:space="preserve">- смычок, который поднимается и опускается на струну. Пальцы левой руки-машины. Когда смычок поднимается над струной, левая рука скользит вдоль грифа вверх-вниз, когда смычок опускается на струну, рука должна быть в первой позиции. На первом этапе смычок может поднимать и опускать преподаватель. Когда пальцы находятся в покое на струне, после опускания смычка на струну, большой палец (водитель) делает легкие постукивания, по шейке изображая постановку «машинок» (пальцев) на сигнализацию. Если поменяться местами с учеником, можно попросить его помочь проконтролировать большой палец, особенно после закрытия шлагбаума, это поддержит интерес ребенка, поможет запомнить правильное нахождение большого пальца и следить за «окошечком». </w:t>
      </w:r>
    </w:p>
    <w:p w:rsidR="00C73A36"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Преподаватель может специально допускать не естественное положение большого пальца. Например, отклонить его к порожку скрипки. Такое положение большого пальца руки может быть оправдано лишь в том случае, если ученик не обладает достаточно длинным мизинцем. Выступить за пределы шейки скрипки (при такой постановке изменяются все соотношения пальцев, особенно затрудняются действия мизинца), опустить большой палец под шейку скрипки (такое положение препятствует хорошему ощущению грифа). По мере освоения постановки правой руки, обучающиеся делают это упражнение самостоятельно, в более усложненном варианте - ведя смычком по открытым струнам, одновременно плавно передвигают левую руку из 1-й в 3-ю или 4-ю позицию и обратно. </w:t>
      </w:r>
    </w:p>
    <w:p w:rsidR="00386276" w:rsidRPr="00585E36" w:rsidRDefault="733716D4" w:rsidP="00F51011">
      <w:pPr>
        <w:pStyle w:val="a3"/>
        <w:shd w:val="clear" w:color="auto" w:fill="FFFFFF" w:themeFill="background1"/>
        <w:spacing w:beforeAutospacing="0" w:after="0" w:afterAutospacing="0"/>
        <w:ind w:firstLine="709"/>
        <w:jc w:val="both"/>
        <w:rPr>
          <w:sz w:val="28"/>
          <w:szCs w:val="28"/>
        </w:rPr>
      </w:pPr>
      <w:r w:rsidRPr="733716D4">
        <w:rPr>
          <w:sz w:val="28"/>
          <w:szCs w:val="28"/>
        </w:rPr>
        <w:t>Когда ученик играет пьесы или трудные для него места в произведении, то для проверки свободы большого пальца могут быть также применены различные упражнения. Например, не снимая играющий палец со струны, двигать большим пальцем вдоль шейки скрипки («Тик-так»), опускать и поднимать большой палец поперек шейки («Топ-топ») и т. д.</w:t>
      </w:r>
    </w:p>
    <w:p w:rsidR="00550FE0"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Профессор московской консерватории Ю. И. Янкелевич рекомендует следующий способ определения положения большого пальца: «Пальцы ученика на струнах </w:t>
      </w:r>
      <w:proofErr w:type="gramStart"/>
      <w:r w:rsidRPr="3CE8C900">
        <w:rPr>
          <w:sz w:val="28"/>
          <w:szCs w:val="28"/>
        </w:rPr>
        <w:t>становятся в расположение кварты между 1-м и 4-м и если ученик естественно и свободно берёт</w:t>
      </w:r>
      <w:proofErr w:type="gramEnd"/>
      <w:r w:rsidRPr="3CE8C900">
        <w:rPr>
          <w:sz w:val="28"/>
          <w:szCs w:val="28"/>
        </w:rPr>
        <w:t xml:space="preserve"> этот интервал, то положение, которое при этом занимает большой палец, и будет для него правильным». </w:t>
      </w:r>
      <w:r w:rsidRPr="3CE8C900">
        <w:rPr>
          <w:sz w:val="28"/>
          <w:szCs w:val="28"/>
          <w:vertAlign w:val="superscript"/>
        </w:rPr>
        <w:t>[2]</w:t>
      </w:r>
    </w:p>
    <w:p w:rsidR="00203590" w:rsidRDefault="00203590" w:rsidP="00F51011">
      <w:pPr>
        <w:pStyle w:val="a3"/>
        <w:shd w:val="clear" w:color="auto" w:fill="FFFFFF" w:themeFill="background1"/>
        <w:spacing w:beforeAutospacing="0" w:after="150" w:afterAutospacing="0"/>
        <w:jc w:val="both"/>
        <w:rPr>
          <w:b/>
          <w:bCs/>
          <w:sz w:val="28"/>
          <w:szCs w:val="28"/>
        </w:rPr>
      </w:pPr>
    </w:p>
    <w:p w:rsidR="005B4FAE" w:rsidRDefault="005B4FAE" w:rsidP="00F51011">
      <w:pPr>
        <w:pStyle w:val="a3"/>
        <w:shd w:val="clear" w:color="auto" w:fill="FFFFFF" w:themeFill="background1"/>
        <w:spacing w:beforeAutospacing="0" w:after="150" w:afterAutospacing="0"/>
        <w:jc w:val="both"/>
        <w:rPr>
          <w:b/>
          <w:bCs/>
          <w:sz w:val="28"/>
          <w:szCs w:val="28"/>
        </w:rPr>
      </w:pPr>
    </w:p>
    <w:p w:rsidR="005B4FAE" w:rsidRDefault="005B4FAE" w:rsidP="00F51011">
      <w:pPr>
        <w:pStyle w:val="a3"/>
        <w:shd w:val="clear" w:color="auto" w:fill="FFFFFF" w:themeFill="background1"/>
        <w:spacing w:beforeAutospacing="0" w:after="150" w:afterAutospacing="0"/>
        <w:jc w:val="both"/>
        <w:rPr>
          <w:b/>
          <w:bCs/>
          <w:sz w:val="28"/>
          <w:szCs w:val="28"/>
        </w:rPr>
      </w:pPr>
    </w:p>
    <w:p w:rsidR="005B4FAE" w:rsidRDefault="005B4FAE" w:rsidP="00F51011">
      <w:pPr>
        <w:pStyle w:val="a3"/>
        <w:shd w:val="clear" w:color="auto" w:fill="FFFFFF" w:themeFill="background1"/>
        <w:spacing w:beforeAutospacing="0" w:after="150" w:afterAutospacing="0"/>
        <w:jc w:val="both"/>
        <w:rPr>
          <w:b/>
          <w:bCs/>
          <w:sz w:val="28"/>
          <w:szCs w:val="28"/>
        </w:rPr>
      </w:pPr>
    </w:p>
    <w:p w:rsidR="00386276" w:rsidRPr="00585E36" w:rsidRDefault="3CE8C900" w:rsidP="00F01ACF">
      <w:pPr>
        <w:pStyle w:val="a3"/>
        <w:shd w:val="clear" w:color="auto" w:fill="FFFFFF" w:themeFill="background1"/>
        <w:spacing w:beforeAutospacing="0" w:after="150" w:afterAutospacing="0"/>
        <w:jc w:val="center"/>
        <w:rPr>
          <w:b/>
          <w:bCs/>
          <w:sz w:val="28"/>
          <w:szCs w:val="28"/>
        </w:rPr>
      </w:pPr>
      <w:r w:rsidRPr="3CE8C900">
        <w:rPr>
          <w:b/>
          <w:bCs/>
          <w:sz w:val="28"/>
          <w:szCs w:val="28"/>
        </w:rPr>
        <w:t>Пальцы левой руки</w:t>
      </w:r>
    </w:p>
    <w:p w:rsidR="008E7BBB" w:rsidRPr="00585E36" w:rsidRDefault="3CE8C900" w:rsidP="00F51011">
      <w:pPr>
        <w:pStyle w:val="a3"/>
        <w:shd w:val="clear" w:color="auto" w:fill="FFFFFF" w:themeFill="background1"/>
        <w:spacing w:beforeAutospacing="0" w:after="150" w:afterAutospacing="0"/>
        <w:ind w:firstLine="709"/>
        <w:jc w:val="both"/>
        <w:rPr>
          <w:sz w:val="28"/>
          <w:szCs w:val="28"/>
        </w:rPr>
      </w:pPr>
      <w:r w:rsidRPr="3CE8C900">
        <w:rPr>
          <w:sz w:val="28"/>
          <w:szCs w:val="28"/>
        </w:rPr>
        <w:t xml:space="preserve">Часто встречается возникающее напряжение в пальцах левой руки, которое проявляется в виде: </w:t>
      </w:r>
    </w:p>
    <w:p w:rsidR="008E7BBB" w:rsidRPr="00585E36"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 «склеенные» пальцы;</w:t>
      </w:r>
    </w:p>
    <w:p w:rsidR="008E7BBB" w:rsidRPr="00585E36"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 мизинец, опущенный под шейку скрипки (спящий);</w:t>
      </w:r>
    </w:p>
    <w:p w:rsidR="008E7BBB" w:rsidRPr="00585E36"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 напряжённо вытянутый мизинец;</w:t>
      </w:r>
    </w:p>
    <w:p w:rsidR="00AA372E"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Эти недостатки могут быть устранены, если постоянно требовать от ученика снятия всякого напряжения, через упражнения и растяжки. При свободе пальцев они приобретают закруглённую форму, не пережаты друг к другу и не слишком разбросаны. Преподаватель должен учитывать, чем короче мизинец, тем он прямее располагается на грифе и при маленькой ладони, отсутствия растяжки и не использования рулевого движения локтем левой руки может возникнуть напряжение и нечистая интонация. Необходимо обратить внимание на соответствие размера инструмента ученика и его индивидуальное строение левой руки. </w:t>
      </w:r>
    </w:p>
    <w:p w:rsidR="3CE8C900"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Многие недостатки у юных скрипачей связаны с плохо развитыми мышцами пальцев. Для их укрепления я использую такие упражнения как “Салфетка” и “Рогатка”.</w:t>
      </w:r>
    </w:p>
    <w:p w:rsidR="005A16B9" w:rsidRPr="00585E36" w:rsidRDefault="005A16B9" w:rsidP="00F51011">
      <w:pPr>
        <w:pStyle w:val="a3"/>
        <w:shd w:val="clear" w:color="auto" w:fill="FFFFFF" w:themeFill="background1"/>
        <w:spacing w:beforeAutospacing="0" w:after="0" w:afterAutospacing="0"/>
        <w:jc w:val="both"/>
        <w:rPr>
          <w:i/>
          <w:iCs/>
          <w:sz w:val="28"/>
          <w:szCs w:val="28"/>
        </w:rPr>
      </w:pPr>
    </w:p>
    <w:p w:rsidR="00B11673" w:rsidRPr="00585E36" w:rsidRDefault="3CE8C900" w:rsidP="00F01ACF">
      <w:pPr>
        <w:pStyle w:val="a3"/>
        <w:shd w:val="clear" w:color="auto" w:fill="FFFFFF" w:themeFill="background1"/>
        <w:spacing w:beforeAutospacing="0" w:after="150" w:afterAutospacing="0"/>
        <w:jc w:val="center"/>
        <w:rPr>
          <w:i/>
          <w:iCs/>
          <w:sz w:val="28"/>
          <w:szCs w:val="28"/>
        </w:rPr>
      </w:pPr>
      <w:r w:rsidRPr="3CE8C900">
        <w:rPr>
          <w:i/>
          <w:iCs/>
          <w:sz w:val="28"/>
          <w:szCs w:val="28"/>
        </w:rPr>
        <w:t>Упражнение «Салфетка»</w:t>
      </w:r>
    </w:p>
    <w:p w:rsidR="00203590"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Сминаем салфетку в неплотный «дышащий» шарик, подставляя его под округленный мизинец левой руки (Это упражнение также можно повторить и для мизинца правой руки). Слегка придерживая импровизированный шарик мизинцем, начинаем опускать его к ладони и поднимать в обратном движении. Обучающийся чувствует работающую мышцу, т. к. шарик невесомый, то больших физических напряжений не возникает и благодаря круглой форме шарика мизинец имеет закругленную форму. </w:t>
      </w:r>
    </w:p>
    <w:p w:rsidR="00F51011" w:rsidRPr="00F01ACF" w:rsidRDefault="00292717" w:rsidP="00F01ACF">
      <w:pPr>
        <w:pStyle w:val="a3"/>
        <w:shd w:val="clear" w:color="auto" w:fill="FFFFFF" w:themeFill="background1"/>
        <w:spacing w:beforeAutospacing="0" w:after="0" w:afterAutospacing="0"/>
        <w:ind w:firstLine="709"/>
        <w:jc w:val="both"/>
        <w:rPr>
          <w:sz w:val="28"/>
          <w:szCs w:val="28"/>
        </w:rPr>
      </w:pPr>
      <w:r>
        <w:rPr>
          <w:sz w:val="28"/>
          <w:szCs w:val="28"/>
        </w:rPr>
        <w:t xml:space="preserve">В начальном периоде </w:t>
      </w:r>
      <w:proofErr w:type="gramStart"/>
      <w:r>
        <w:rPr>
          <w:sz w:val="28"/>
          <w:szCs w:val="28"/>
        </w:rPr>
        <w:t>обучения</w:t>
      </w:r>
      <w:proofErr w:type="gramEnd"/>
      <w:r>
        <w:rPr>
          <w:sz w:val="28"/>
          <w:szCs w:val="28"/>
        </w:rPr>
        <w:t xml:space="preserve"> возможно подключить п</w:t>
      </w:r>
      <w:r w:rsidR="3CE8C900" w:rsidRPr="3CE8C900">
        <w:rPr>
          <w:sz w:val="28"/>
          <w:szCs w:val="28"/>
        </w:rPr>
        <w:t xml:space="preserve">иццикато левой рукой (мизинцем). </w:t>
      </w:r>
      <w:r>
        <w:rPr>
          <w:sz w:val="28"/>
          <w:szCs w:val="28"/>
        </w:rPr>
        <w:t>Затем его</w:t>
      </w:r>
      <w:r w:rsidR="3CE8C900" w:rsidRPr="3CE8C900">
        <w:rPr>
          <w:sz w:val="28"/>
          <w:szCs w:val="28"/>
        </w:rPr>
        <w:t xml:space="preserve"> усложнить, добавив 3 палец. Например, третий палец щипает струну ре, а четвертый палец струну ля по очереди, затем также щипаем струну ля и ми. Когда упражнение получается, мы можем добавить смычок. Правая рука плотно не спеша играет по открытой струне соль, а 3 и 4 пальцы левой руки играют пиццикато на двух соседних струнах.</w:t>
      </w:r>
    </w:p>
    <w:p w:rsidR="00F51011" w:rsidRDefault="00F51011" w:rsidP="00F51011">
      <w:pPr>
        <w:pStyle w:val="a3"/>
        <w:shd w:val="clear" w:color="auto" w:fill="FFFFFF" w:themeFill="background1"/>
        <w:spacing w:beforeAutospacing="0" w:after="0" w:afterAutospacing="0"/>
        <w:jc w:val="both"/>
        <w:rPr>
          <w:i/>
          <w:iCs/>
          <w:sz w:val="28"/>
          <w:szCs w:val="28"/>
        </w:rPr>
      </w:pPr>
    </w:p>
    <w:p w:rsidR="005B4FAE" w:rsidRDefault="005B4FAE" w:rsidP="00F51011">
      <w:pPr>
        <w:pStyle w:val="a3"/>
        <w:shd w:val="clear" w:color="auto" w:fill="FFFFFF" w:themeFill="background1"/>
        <w:spacing w:beforeAutospacing="0" w:after="0" w:afterAutospacing="0"/>
        <w:jc w:val="both"/>
        <w:rPr>
          <w:i/>
          <w:iCs/>
          <w:sz w:val="28"/>
          <w:szCs w:val="28"/>
        </w:rPr>
      </w:pPr>
    </w:p>
    <w:p w:rsidR="005B4FAE" w:rsidRDefault="005B4FAE" w:rsidP="00F51011">
      <w:pPr>
        <w:pStyle w:val="a3"/>
        <w:shd w:val="clear" w:color="auto" w:fill="FFFFFF" w:themeFill="background1"/>
        <w:spacing w:beforeAutospacing="0" w:after="0" w:afterAutospacing="0"/>
        <w:jc w:val="both"/>
        <w:rPr>
          <w:i/>
          <w:iCs/>
          <w:sz w:val="28"/>
          <w:szCs w:val="28"/>
        </w:rPr>
      </w:pPr>
    </w:p>
    <w:p w:rsidR="005B4FAE" w:rsidRDefault="005B4FAE" w:rsidP="00F51011">
      <w:pPr>
        <w:pStyle w:val="a3"/>
        <w:shd w:val="clear" w:color="auto" w:fill="FFFFFF" w:themeFill="background1"/>
        <w:spacing w:beforeAutospacing="0" w:after="0" w:afterAutospacing="0"/>
        <w:jc w:val="both"/>
        <w:rPr>
          <w:i/>
          <w:iCs/>
          <w:sz w:val="28"/>
          <w:szCs w:val="28"/>
        </w:rPr>
      </w:pPr>
    </w:p>
    <w:p w:rsidR="005A16B9" w:rsidRPr="00F01ACF" w:rsidRDefault="3CE8C900" w:rsidP="00F01ACF">
      <w:pPr>
        <w:pStyle w:val="a3"/>
        <w:shd w:val="clear" w:color="auto" w:fill="FFFFFF" w:themeFill="background1"/>
        <w:spacing w:beforeAutospacing="0" w:after="0" w:afterAutospacing="0"/>
        <w:jc w:val="center"/>
        <w:rPr>
          <w:i/>
          <w:iCs/>
          <w:sz w:val="28"/>
          <w:szCs w:val="28"/>
        </w:rPr>
      </w:pPr>
      <w:r w:rsidRPr="3CE8C900">
        <w:rPr>
          <w:i/>
          <w:iCs/>
          <w:sz w:val="28"/>
          <w:szCs w:val="28"/>
        </w:rPr>
        <w:t>Упражнение «Рогатка»</w:t>
      </w:r>
    </w:p>
    <w:p w:rsidR="3CE8C900"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Можно выполнять как с помощью инструмента, так и без него. Если выполняем без инструмента, то между двумя пальцами левой руки, вкладываем два пальца правой руки и начинаем сгибать-разгибать их. Следим за ощущениями. Вкладываем шейку скрипки между 1 и 2 пальцами, разворачиваем руку и пальцы к грифу. Проверяем свободу всех пальцев, не забываем проверить свободное состояние большого пальца. Начинаем ставить рядышком 2, 3 и 4 пальцы по очереди и в обратном движении их снимать со струны.</w:t>
      </w:r>
    </w:p>
    <w:p w:rsidR="00CA6D00"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У многих учеников недостаточно организованна работа пальцев:</w:t>
      </w:r>
    </w:p>
    <w:p w:rsidR="00CA6D00" w:rsidRPr="00585E36"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 xml:space="preserve"> 1) пальцы работают не в основных суставах как должно, а в 2-х и конечных (разумеется, речь идёт об игре в одной позиции и не о скользящих движениях); </w:t>
      </w:r>
    </w:p>
    <w:p w:rsidR="00CA6D00" w:rsidRPr="00585E36"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 xml:space="preserve">2) пальцы слишком высоко поднимаются над грифом, тогда как достаточно (при игре в среднем темпе) поднимать их приблизительно на высоту конечной фаланги; </w:t>
      </w:r>
    </w:p>
    <w:p w:rsidR="00F45912" w:rsidRPr="00585E36"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3) пальцы поднимаются на разную высоту.</w:t>
      </w:r>
    </w:p>
    <w:p w:rsidR="00CA6D00" w:rsidRPr="00585E36" w:rsidRDefault="00CA6D00" w:rsidP="00F51011">
      <w:pPr>
        <w:pStyle w:val="a3"/>
        <w:shd w:val="clear" w:color="auto" w:fill="FFFFFF" w:themeFill="background1"/>
        <w:spacing w:beforeAutospacing="0" w:after="0" w:afterAutospacing="0"/>
        <w:jc w:val="both"/>
        <w:rPr>
          <w:sz w:val="28"/>
          <w:szCs w:val="28"/>
        </w:rPr>
      </w:pPr>
    </w:p>
    <w:p w:rsidR="00CA6D00" w:rsidRPr="00585E36" w:rsidRDefault="3CE8C900" w:rsidP="00F01ACF">
      <w:pPr>
        <w:pStyle w:val="a3"/>
        <w:shd w:val="clear" w:color="auto" w:fill="FFFFFF" w:themeFill="background1"/>
        <w:spacing w:beforeAutospacing="0" w:after="0" w:afterAutospacing="0"/>
        <w:jc w:val="center"/>
        <w:rPr>
          <w:sz w:val="28"/>
          <w:szCs w:val="28"/>
        </w:rPr>
      </w:pPr>
      <w:r w:rsidRPr="3CE8C900">
        <w:rPr>
          <w:i/>
          <w:iCs/>
          <w:sz w:val="28"/>
          <w:szCs w:val="28"/>
        </w:rPr>
        <w:t>Упражнение «Хлопушки»</w:t>
      </w:r>
    </w:p>
    <w:p w:rsidR="00CA6D00" w:rsidRPr="00585E36"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 xml:space="preserve">Пальцы активно сгибаем и разгибаем по отношению к ладони. При активности </w:t>
      </w:r>
      <w:proofErr w:type="gramStart"/>
      <w:r w:rsidRPr="3CE8C900">
        <w:rPr>
          <w:sz w:val="28"/>
          <w:szCs w:val="28"/>
        </w:rPr>
        <w:t>должен</w:t>
      </w:r>
      <w:proofErr w:type="gramEnd"/>
      <w:r w:rsidRPr="3CE8C900">
        <w:rPr>
          <w:sz w:val="28"/>
          <w:szCs w:val="28"/>
        </w:rPr>
        <w:t xml:space="preserve"> слышен быть легкий хлопок.</w:t>
      </w:r>
    </w:p>
    <w:p w:rsidR="3CE8C900" w:rsidRDefault="3CE8C900" w:rsidP="00F51011">
      <w:pPr>
        <w:pStyle w:val="a3"/>
        <w:shd w:val="clear" w:color="auto" w:fill="FFFFFF" w:themeFill="background1"/>
        <w:spacing w:beforeAutospacing="0" w:after="0" w:afterAutospacing="0"/>
        <w:jc w:val="both"/>
        <w:rPr>
          <w:sz w:val="28"/>
          <w:szCs w:val="28"/>
        </w:rPr>
      </w:pPr>
    </w:p>
    <w:p w:rsidR="00CA6D00" w:rsidRPr="00585E36" w:rsidRDefault="3CE8C900" w:rsidP="00F01ACF">
      <w:pPr>
        <w:pStyle w:val="a3"/>
        <w:shd w:val="clear" w:color="auto" w:fill="FFFFFF" w:themeFill="background1"/>
        <w:spacing w:beforeAutospacing="0" w:after="0" w:afterAutospacing="0"/>
        <w:jc w:val="center"/>
        <w:rPr>
          <w:i/>
          <w:iCs/>
          <w:sz w:val="28"/>
          <w:szCs w:val="28"/>
        </w:rPr>
      </w:pPr>
      <w:r w:rsidRPr="3CE8C900">
        <w:rPr>
          <w:i/>
          <w:iCs/>
          <w:sz w:val="28"/>
          <w:szCs w:val="28"/>
        </w:rPr>
        <w:t>Упражнение «Молоточки»</w:t>
      </w:r>
    </w:p>
    <w:p w:rsidR="00CA6D00" w:rsidRPr="00585E36" w:rsidRDefault="3CE8C900" w:rsidP="00F51011">
      <w:pPr>
        <w:pStyle w:val="a3"/>
        <w:shd w:val="clear" w:color="auto" w:fill="FFFFFF" w:themeFill="background1"/>
        <w:spacing w:beforeAutospacing="0" w:after="0" w:afterAutospacing="0"/>
        <w:ind w:left="-567" w:firstLine="709"/>
        <w:jc w:val="both"/>
        <w:rPr>
          <w:sz w:val="28"/>
          <w:szCs w:val="28"/>
        </w:rPr>
      </w:pPr>
      <w:r w:rsidRPr="3CE8C900">
        <w:rPr>
          <w:sz w:val="28"/>
          <w:szCs w:val="28"/>
        </w:rPr>
        <w:t>Стучим каждым пальцем по подушечке большого пальца. Палец в этот момент должен быть очень активным. Потом это упражнение переносится на деку для укрепления пальцев левой руки.</w:t>
      </w:r>
    </w:p>
    <w:p w:rsidR="3CE8C900" w:rsidRDefault="3CE8C900" w:rsidP="00F51011">
      <w:pPr>
        <w:pStyle w:val="a3"/>
        <w:shd w:val="clear" w:color="auto" w:fill="FFFFFF" w:themeFill="background1"/>
        <w:spacing w:beforeAutospacing="0" w:after="0" w:afterAutospacing="0"/>
        <w:ind w:left="-567" w:firstLine="709"/>
        <w:jc w:val="both"/>
        <w:rPr>
          <w:sz w:val="28"/>
          <w:szCs w:val="28"/>
        </w:rPr>
      </w:pPr>
    </w:p>
    <w:p w:rsidR="003F717C" w:rsidRPr="00585E36" w:rsidRDefault="3CE8C900" w:rsidP="00F01ACF">
      <w:pPr>
        <w:pStyle w:val="a3"/>
        <w:shd w:val="clear" w:color="auto" w:fill="FFFFFF" w:themeFill="background1"/>
        <w:spacing w:beforeAutospacing="0" w:after="0" w:afterAutospacing="0"/>
        <w:jc w:val="center"/>
        <w:rPr>
          <w:sz w:val="28"/>
          <w:szCs w:val="28"/>
        </w:rPr>
      </w:pPr>
      <w:r w:rsidRPr="3CE8C900">
        <w:rPr>
          <w:i/>
          <w:iCs/>
          <w:sz w:val="28"/>
          <w:szCs w:val="28"/>
        </w:rPr>
        <w:t>Упражнение «О-го-го»</w:t>
      </w:r>
    </w:p>
    <w:p w:rsidR="3CE8C900" w:rsidRDefault="3CE8C900" w:rsidP="00F51011">
      <w:pPr>
        <w:pStyle w:val="a3"/>
        <w:shd w:val="clear" w:color="auto" w:fill="FFFFFF" w:themeFill="background1"/>
        <w:spacing w:beforeAutospacing="0" w:after="240" w:afterAutospacing="0"/>
        <w:ind w:left="-567" w:firstLine="283"/>
        <w:jc w:val="both"/>
        <w:rPr>
          <w:sz w:val="28"/>
          <w:szCs w:val="28"/>
        </w:rPr>
      </w:pPr>
      <w:r w:rsidRPr="3CE8C900">
        <w:rPr>
          <w:sz w:val="28"/>
          <w:szCs w:val="28"/>
        </w:rPr>
        <w:t xml:space="preserve">Упражнение для развития независимости каждого пальца. </w:t>
      </w:r>
      <w:proofErr w:type="gramStart"/>
      <w:r w:rsidR="00D71C8D">
        <w:rPr>
          <w:sz w:val="28"/>
          <w:szCs w:val="28"/>
        </w:rPr>
        <w:t>Ставим округлый 1-й палец на большой, должно образоваться “колечко” из большого и указательного пальца, похожее на букву “О”.</w:t>
      </w:r>
      <w:proofErr w:type="gramEnd"/>
      <w:r w:rsidR="00D71C8D">
        <w:rPr>
          <w:sz w:val="28"/>
          <w:szCs w:val="28"/>
        </w:rPr>
        <w:t xml:space="preserve"> Далее, начинаем поднимать и опускать 2-ой, 3-ий и 4-ый пальцы одновременно или по очереди. Повторяем упражнение с каждым последующим пальцем.</w:t>
      </w:r>
    </w:p>
    <w:p w:rsidR="00F319B4" w:rsidRPr="00585E36" w:rsidRDefault="00D71C8D" w:rsidP="00F01ACF">
      <w:pPr>
        <w:pStyle w:val="a3"/>
        <w:shd w:val="clear" w:color="auto" w:fill="FFFFFF" w:themeFill="background1"/>
        <w:spacing w:beforeAutospacing="0" w:after="0" w:afterAutospacing="0"/>
        <w:jc w:val="center"/>
        <w:rPr>
          <w:sz w:val="28"/>
          <w:szCs w:val="28"/>
        </w:rPr>
      </w:pPr>
      <w:r>
        <w:rPr>
          <w:i/>
          <w:iCs/>
          <w:sz w:val="28"/>
          <w:szCs w:val="28"/>
        </w:rPr>
        <w:t>Упражнение «Брызги</w:t>
      </w:r>
      <w:r w:rsidR="3CE8C900" w:rsidRPr="3CE8C900">
        <w:rPr>
          <w:i/>
          <w:iCs/>
          <w:sz w:val="28"/>
          <w:szCs w:val="28"/>
        </w:rPr>
        <w:t>»</w:t>
      </w:r>
    </w:p>
    <w:p w:rsidR="00F51011" w:rsidRPr="00585E36" w:rsidRDefault="3CE8C900" w:rsidP="00F51011">
      <w:pPr>
        <w:pStyle w:val="a3"/>
        <w:shd w:val="clear" w:color="auto" w:fill="FFFFFF" w:themeFill="background1"/>
        <w:spacing w:beforeAutospacing="0" w:after="240" w:afterAutospacing="0"/>
        <w:ind w:left="-567" w:firstLine="283"/>
        <w:jc w:val="both"/>
        <w:rPr>
          <w:sz w:val="28"/>
          <w:szCs w:val="28"/>
        </w:rPr>
      </w:pPr>
      <w:r w:rsidRPr="3CE8C900">
        <w:rPr>
          <w:sz w:val="28"/>
          <w:szCs w:val="28"/>
        </w:rPr>
        <w:t>Помогает для хорошей артикуляции, дальнейшего свободного падения и отскока пальцами левой ру</w:t>
      </w:r>
      <w:r w:rsidR="00292717">
        <w:rPr>
          <w:sz w:val="28"/>
          <w:szCs w:val="28"/>
        </w:rPr>
        <w:t xml:space="preserve">ки. </w:t>
      </w:r>
      <w:r w:rsidR="00D71C8D">
        <w:rPr>
          <w:sz w:val="28"/>
          <w:szCs w:val="28"/>
        </w:rPr>
        <w:t xml:space="preserve">Упираем ноготь 1-го пальца на подушечку большого. Резким и активным движением выпрямляем 1-ый палец, “соскакивая” с </w:t>
      </w:r>
      <w:proofErr w:type="gramStart"/>
      <w:r w:rsidR="00D71C8D">
        <w:rPr>
          <w:sz w:val="28"/>
          <w:szCs w:val="28"/>
        </w:rPr>
        <w:lastRenderedPageBreak/>
        <w:t>большого</w:t>
      </w:r>
      <w:proofErr w:type="gramEnd"/>
      <w:r w:rsidR="00D71C8D">
        <w:rPr>
          <w:sz w:val="28"/>
          <w:szCs w:val="28"/>
        </w:rPr>
        <w:t>, оставляя большой палец в напряжении. Повторяем упражнение с каждым последующим пальцем.</w:t>
      </w:r>
    </w:p>
    <w:p w:rsidR="733716D4" w:rsidRDefault="733716D4" w:rsidP="00F01ACF">
      <w:pPr>
        <w:pStyle w:val="a3"/>
        <w:shd w:val="clear" w:color="auto" w:fill="FFFFFF" w:themeFill="background1"/>
        <w:spacing w:beforeAutospacing="0" w:after="0" w:afterAutospacing="0"/>
        <w:jc w:val="center"/>
        <w:rPr>
          <w:sz w:val="28"/>
          <w:szCs w:val="28"/>
        </w:rPr>
      </w:pPr>
      <w:r w:rsidRPr="733716D4">
        <w:rPr>
          <w:i/>
          <w:iCs/>
          <w:sz w:val="28"/>
          <w:szCs w:val="28"/>
        </w:rPr>
        <w:t>Упражнение «Голодная птичка»</w:t>
      </w:r>
    </w:p>
    <w:p w:rsidR="00CA6D00" w:rsidRPr="00585E36" w:rsidRDefault="733716D4" w:rsidP="00F51011">
      <w:pPr>
        <w:pStyle w:val="a3"/>
        <w:shd w:val="clear" w:color="auto" w:fill="FFFFFF" w:themeFill="background1"/>
        <w:spacing w:beforeAutospacing="0" w:after="0" w:afterAutospacing="0"/>
        <w:ind w:left="-567" w:firstLine="709"/>
        <w:jc w:val="both"/>
        <w:rPr>
          <w:i/>
          <w:iCs/>
          <w:sz w:val="28"/>
          <w:szCs w:val="28"/>
        </w:rPr>
      </w:pPr>
      <w:r w:rsidRPr="733716D4">
        <w:rPr>
          <w:sz w:val="28"/>
          <w:szCs w:val="28"/>
        </w:rPr>
        <w:t>Акцентирование внимания ученика на излишне высокий подъём 2-го, 3-го и 4-го пальцев. Замечая данный не</w:t>
      </w:r>
      <w:r w:rsidR="00292717">
        <w:rPr>
          <w:sz w:val="28"/>
          <w:szCs w:val="28"/>
        </w:rPr>
        <w:t xml:space="preserve">достаток, преподаватель, </w:t>
      </w:r>
      <w:r w:rsidRPr="733716D4">
        <w:rPr>
          <w:sz w:val="28"/>
          <w:szCs w:val="28"/>
        </w:rPr>
        <w:t xml:space="preserve"> изображает “птичку, съедающую червячков”. </w:t>
      </w:r>
      <w:r w:rsidR="00292717">
        <w:rPr>
          <w:sz w:val="28"/>
          <w:szCs w:val="28"/>
        </w:rPr>
        <w:t xml:space="preserve">Необходимо соединить большой палец и указательный </w:t>
      </w:r>
      <w:proofErr w:type="gramStart"/>
      <w:r w:rsidR="00292717">
        <w:rPr>
          <w:sz w:val="28"/>
          <w:szCs w:val="28"/>
        </w:rPr>
        <w:t>виде</w:t>
      </w:r>
      <w:proofErr w:type="gramEnd"/>
      <w:r w:rsidR="00292717">
        <w:rPr>
          <w:sz w:val="28"/>
          <w:szCs w:val="28"/>
        </w:rPr>
        <w:t xml:space="preserve"> клюва и аккуратно ловить задранные пальцы левой руки ученика. </w:t>
      </w:r>
      <w:r w:rsidRPr="733716D4">
        <w:rPr>
          <w:sz w:val="28"/>
          <w:szCs w:val="28"/>
        </w:rPr>
        <w:t xml:space="preserve">Так, в игровой форме </w:t>
      </w:r>
      <w:r w:rsidR="00292717">
        <w:rPr>
          <w:sz w:val="28"/>
          <w:szCs w:val="28"/>
        </w:rPr>
        <w:t xml:space="preserve">ученик будет помнить о контроле </w:t>
      </w:r>
      <w:r w:rsidRPr="733716D4">
        <w:rPr>
          <w:sz w:val="28"/>
          <w:szCs w:val="28"/>
        </w:rPr>
        <w:t>неиграющих пальцев.</w:t>
      </w:r>
    </w:p>
    <w:p w:rsidR="00292717" w:rsidRPr="00585E36" w:rsidRDefault="00292717" w:rsidP="00F51011">
      <w:pPr>
        <w:pStyle w:val="a3"/>
        <w:shd w:val="clear" w:color="auto" w:fill="FFFFFF" w:themeFill="background1"/>
        <w:spacing w:beforeAutospacing="0" w:after="0" w:afterAutospacing="0"/>
        <w:ind w:left="-567"/>
        <w:jc w:val="both"/>
        <w:rPr>
          <w:i/>
          <w:iCs/>
          <w:sz w:val="28"/>
          <w:szCs w:val="28"/>
        </w:rPr>
      </w:pPr>
    </w:p>
    <w:p w:rsidR="007C75C3" w:rsidRDefault="3CE8C900" w:rsidP="00F01ACF">
      <w:pPr>
        <w:pStyle w:val="a3"/>
        <w:shd w:val="clear" w:color="auto" w:fill="FFFFFF" w:themeFill="background1"/>
        <w:spacing w:beforeAutospacing="0" w:after="0" w:afterAutospacing="0"/>
        <w:jc w:val="center"/>
        <w:rPr>
          <w:rStyle w:val="a4"/>
          <w:sz w:val="28"/>
          <w:szCs w:val="28"/>
        </w:rPr>
      </w:pPr>
      <w:r w:rsidRPr="3CE8C900">
        <w:rPr>
          <w:rStyle w:val="a4"/>
          <w:sz w:val="28"/>
          <w:szCs w:val="28"/>
        </w:rPr>
        <w:t>Постановка правой руки</w:t>
      </w:r>
    </w:p>
    <w:p w:rsidR="00203590" w:rsidRPr="00203590" w:rsidRDefault="00203590" w:rsidP="00F51011">
      <w:pPr>
        <w:pStyle w:val="a3"/>
        <w:shd w:val="clear" w:color="auto" w:fill="FFFFFF" w:themeFill="background1"/>
        <w:spacing w:beforeAutospacing="0" w:after="0" w:afterAutospacing="0"/>
        <w:jc w:val="both"/>
        <w:rPr>
          <w:b/>
          <w:bCs/>
          <w:sz w:val="28"/>
          <w:szCs w:val="28"/>
        </w:rPr>
      </w:pPr>
    </w:p>
    <w:p w:rsidR="00F928B2" w:rsidRDefault="007A5D42" w:rsidP="00F51011">
      <w:pPr>
        <w:pStyle w:val="a3"/>
        <w:shd w:val="clear" w:color="auto" w:fill="FFFFFF"/>
        <w:spacing w:beforeAutospacing="0" w:after="150" w:afterAutospacing="0"/>
        <w:ind w:firstLine="709"/>
        <w:jc w:val="both"/>
        <w:rPr>
          <w:sz w:val="28"/>
          <w:szCs w:val="28"/>
        </w:rPr>
      </w:pPr>
      <w:r w:rsidRPr="002C1299">
        <w:rPr>
          <w:sz w:val="28"/>
          <w:szCs w:val="28"/>
        </w:rPr>
        <w:t xml:space="preserve">Постановка и движения правой руки обеспечивают характер, красоту звука, его масштабность, богатство агогики. Как и левая, правая рука выполняет две взаимосвязанные функции: – держание смычка; – движения им. </w:t>
      </w:r>
    </w:p>
    <w:p w:rsidR="00F45912" w:rsidRDefault="007A5D42" w:rsidP="00F51011">
      <w:pPr>
        <w:pStyle w:val="a3"/>
        <w:shd w:val="clear" w:color="auto" w:fill="FFFFFF"/>
        <w:spacing w:beforeAutospacing="0" w:after="150" w:afterAutospacing="0"/>
        <w:ind w:firstLine="709"/>
        <w:jc w:val="both"/>
        <w:rPr>
          <w:sz w:val="28"/>
          <w:szCs w:val="28"/>
        </w:rPr>
      </w:pPr>
      <w:r>
        <w:rPr>
          <w:sz w:val="28"/>
          <w:szCs w:val="28"/>
        </w:rPr>
        <w:t xml:space="preserve">Какие же варианты мы </w:t>
      </w:r>
      <w:r w:rsidR="00651895">
        <w:rPr>
          <w:sz w:val="28"/>
          <w:szCs w:val="28"/>
        </w:rPr>
        <w:t>можем наблюдать</w:t>
      </w:r>
      <w:r>
        <w:rPr>
          <w:sz w:val="28"/>
          <w:szCs w:val="28"/>
        </w:rPr>
        <w:t xml:space="preserve"> в расположении</w:t>
      </w:r>
      <w:r w:rsidR="3CE8C900" w:rsidRPr="3CE8C900">
        <w:rPr>
          <w:sz w:val="28"/>
          <w:szCs w:val="28"/>
        </w:rPr>
        <w:t xml:space="preserve"> пальцев на смычке</w:t>
      </w:r>
      <w:r w:rsidR="00651895">
        <w:rPr>
          <w:sz w:val="28"/>
          <w:szCs w:val="28"/>
        </w:rPr>
        <w:t>, например</w:t>
      </w:r>
      <w:r w:rsidR="3CE8C900" w:rsidRPr="3CE8C900">
        <w:rPr>
          <w:sz w:val="28"/>
          <w:szCs w:val="28"/>
        </w:rPr>
        <w:t>:</w:t>
      </w:r>
    </w:p>
    <w:p w:rsidR="00F45912" w:rsidRPr="00585E36" w:rsidRDefault="00651895" w:rsidP="00F51011">
      <w:pPr>
        <w:pStyle w:val="a3"/>
        <w:shd w:val="clear" w:color="auto" w:fill="FFFFFF" w:themeFill="background1"/>
        <w:spacing w:beforeAutospacing="0" w:after="150" w:afterAutospacing="0"/>
        <w:jc w:val="both"/>
        <w:rPr>
          <w:sz w:val="28"/>
          <w:szCs w:val="28"/>
        </w:rPr>
      </w:pPr>
      <w:r>
        <w:rPr>
          <w:sz w:val="28"/>
          <w:szCs w:val="28"/>
        </w:rPr>
        <w:t>1.</w:t>
      </w:r>
      <w:r w:rsidR="3CE8C900" w:rsidRPr="3CE8C900">
        <w:rPr>
          <w:sz w:val="28"/>
          <w:szCs w:val="28"/>
        </w:rPr>
        <w:t xml:space="preserve"> </w:t>
      </w:r>
      <w:r>
        <w:rPr>
          <w:sz w:val="28"/>
          <w:szCs w:val="28"/>
        </w:rPr>
        <w:t xml:space="preserve">Большой палец </w:t>
      </w:r>
      <w:r w:rsidR="3CE8C900" w:rsidRPr="3CE8C900">
        <w:rPr>
          <w:sz w:val="28"/>
          <w:szCs w:val="28"/>
        </w:rPr>
        <w:t>находится в углублении колодки</w:t>
      </w:r>
      <w:r>
        <w:rPr>
          <w:sz w:val="28"/>
          <w:szCs w:val="28"/>
        </w:rPr>
        <w:t>. М</w:t>
      </w:r>
      <w:r w:rsidR="3CE8C900" w:rsidRPr="3CE8C900">
        <w:rPr>
          <w:sz w:val="28"/>
          <w:szCs w:val="28"/>
        </w:rPr>
        <w:t>ногие ученики выдвигают большой палец далеко под трость смычка, при этом он сильно напрягается и как следствие лишён необходимой гибкости;</w:t>
      </w:r>
    </w:p>
    <w:p w:rsidR="00F45912" w:rsidRPr="00585E36" w:rsidRDefault="00651895" w:rsidP="00F51011">
      <w:pPr>
        <w:pStyle w:val="a3"/>
        <w:shd w:val="clear" w:color="auto" w:fill="FFFFFF" w:themeFill="background1"/>
        <w:spacing w:beforeAutospacing="0" w:after="0" w:afterAutospacing="0"/>
        <w:jc w:val="both"/>
        <w:rPr>
          <w:sz w:val="28"/>
          <w:szCs w:val="28"/>
        </w:rPr>
      </w:pPr>
      <w:r>
        <w:rPr>
          <w:sz w:val="28"/>
          <w:szCs w:val="28"/>
        </w:rPr>
        <w:t>2.У</w:t>
      </w:r>
      <w:r w:rsidR="3CE8C900" w:rsidRPr="3CE8C900">
        <w:rPr>
          <w:sz w:val="28"/>
          <w:szCs w:val="28"/>
        </w:rPr>
        <w:t>казательный палец слишком глубоко охватывает трость. Такое положение указательного пальца на смычке связывает кистевые движения, в особенности при игре у колодки. Указательный палец никогда не должен касаться трости глубже своей средней фаланги (исключение составляет его положение при игре у конца смычка);</w:t>
      </w:r>
    </w:p>
    <w:p w:rsidR="00F45912" w:rsidRPr="00585E36" w:rsidRDefault="00651895" w:rsidP="00F51011">
      <w:pPr>
        <w:pStyle w:val="a3"/>
        <w:shd w:val="clear" w:color="auto" w:fill="FFFFFF" w:themeFill="background1"/>
        <w:spacing w:beforeAutospacing="0" w:after="0" w:afterAutospacing="0"/>
        <w:jc w:val="both"/>
        <w:rPr>
          <w:sz w:val="28"/>
          <w:szCs w:val="28"/>
        </w:rPr>
      </w:pPr>
      <w:r>
        <w:rPr>
          <w:sz w:val="28"/>
          <w:szCs w:val="28"/>
        </w:rPr>
        <w:t>3. П</w:t>
      </w:r>
      <w:r w:rsidR="3CE8C900" w:rsidRPr="3CE8C900">
        <w:rPr>
          <w:sz w:val="28"/>
          <w:szCs w:val="28"/>
        </w:rPr>
        <w:t>альцы на трости смычка слишком разбросаны или слишком прижаты друг к другу;</w:t>
      </w:r>
    </w:p>
    <w:p w:rsidR="00F45912" w:rsidRDefault="00651895" w:rsidP="00F51011">
      <w:pPr>
        <w:pStyle w:val="a3"/>
        <w:shd w:val="clear" w:color="auto" w:fill="FFFFFF" w:themeFill="background1"/>
        <w:spacing w:beforeAutospacing="0" w:after="0" w:afterAutospacing="0"/>
        <w:jc w:val="both"/>
        <w:rPr>
          <w:sz w:val="28"/>
          <w:szCs w:val="28"/>
        </w:rPr>
      </w:pPr>
      <w:r>
        <w:rPr>
          <w:sz w:val="28"/>
          <w:szCs w:val="28"/>
        </w:rPr>
        <w:t>4. П</w:t>
      </w:r>
      <w:r w:rsidR="3CE8C900" w:rsidRPr="3CE8C900">
        <w:rPr>
          <w:sz w:val="28"/>
          <w:szCs w:val="28"/>
        </w:rPr>
        <w:t>альцы на смычке напряжённо выпрямлены (выпир</w:t>
      </w:r>
      <w:r>
        <w:rPr>
          <w:sz w:val="28"/>
          <w:szCs w:val="28"/>
        </w:rPr>
        <w:t>ают косточки основных суставов);</w:t>
      </w:r>
    </w:p>
    <w:p w:rsidR="00651895" w:rsidRPr="00585E36" w:rsidRDefault="00651895" w:rsidP="00F51011">
      <w:pPr>
        <w:pStyle w:val="a3"/>
        <w:shd w:val="clear" w:color="auto" w:fill="FFFFFF" w:themeFill="background1"/>
        <w:spacing w:beforeAutospacing="0" w:after="0" w:afterAutospacing="0"/>
        <w:jc w:val="both"/>
        <w:rPr>
          <w:sz w:val="28"/>
          <w:szCs w:val="28"/>
        </w:rPr>
      </w:pPr>
      <w:r>
        <w:rPr>
          <w:sz w:val="28"/>
          <w:szCs w:val="28"/>
        </w:rPr>
        <w:t xml:space="preserve">5. </w:t>
      </w:r>
      <w:r w:rsidRPr="3CE8C900">
        <w:rPr>
          <w:sz w:val="28"/>
          <w:szCs w:val="28"/>
        </w:rPr>
        <w:t>При игре нижней половиной смычка мизинец часто напряжённо упирается в трость смычка.</w:t>
      </w:r>
    </w:p>
    <w:p w:rsidR="002F1B63"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Наиболее целесообразно следующее расположение пальцев на смычке: большой палец касается трости у выступа колодки, причём, при игре у колодки он полусогнут, а при подходе к концу смычка – выпрямляется. Средний палец против </w:t>
      </w:r>
      <w:proofErr w:type="gramStart"/>
      <w:r w:rsidRPr="3CE8C900">
        <w:rPr>
          <w:sz w:val="28"/>
          <w:szCs w:val="28"/>
        </w:rPr>
        <w:t>большого</w:t>
      </w:r>
      <w:proofErr w:type="gramEnd"/>
      <w:r w:rsidRPr="3CE8C900">
        <w:rPr>
          <w:sz w:val="28"/>
          <w:szCs w:val="28"/>
        </w:rPr>
        <w:t xml:space="preserve">, указательный и безымянный пальцы лежат на трости округло, свободно, мизинец касается трости своей подушечкой. Пальцы на трости не должны быть </w:t>
      </w:r>
      <w:proofErr w:type="gramStart"/>
      <w:r w:rsidRPr="3CE8C900">
        <w:rPr>
          <w:sz w:val="28"/>
          <w:szCs w:val="28"/>
        </w:rPr>
        <w:t>ни слишком</w:t>
      </w:r>
      <w:proofErr w:type="gramEnd"/>
      <w:r w:rsidRPr="3CE8C900">
        <w:rPr>
          <w:sz w:val="28"/>
          <w:szCs w:val="28"/>
        </w:rPr>
        <w:t xml:space="preserve"> расставлены, ни слишком </w:t>
      </w:r>
      <w:r w:rsidRPr="3CE8C900">
        <w:rPr>
          <w:sz w:val="28"/>
          <w:szCs w:val="28"/>
        </w:rPr>
        <w:lastRenderedPageBreak/>
        <w:t>сомкнуты.</w:t>
      </w:r>
      <w:r w:rsidR="00651895">
        <w:rPr>
          <w:sz w:val="28"/>
          <w:szCs w:val="28"/>
        </w:rPr>
        <w:t xml:space="preserve"> </w:t>
      </w:r>
      <w:r w:rsidRPr="3CE8C900">
        <w:rPr>
          <w:sz w:val="28"/>
          <w:szCs w:val="28"/>
        </w:rPr>
        <w:t xml:space="preserve">При игре у колодки пальцы слегка согнуты, </w:t>
      </w:r>
      <w:r w:rsidR="00651895" w:rsidRPr="3CE8C900">
        <w:rPr>
          <w:sz w:val="28"/>
          <w:szCs w:val="28"/>
        </w:rPr>
        <w:t>мизинец нах</w:t>
      </w:r>
      <w:r w:rsidR="00651895">
        <w:rPr>
          <w:sz w:val="28"/>
          <w:szCs w:val="28"/>
        </w:rPr>
        <w:t>одился в закруглённом состоянии. В</w:t>
      </w:r>
      <w:r w:rsidRPr="3CE8C900">
        <w:rPr>
          <w:sz w:val="28"/>
          <w:szCs w:val="28"/>
        </w:rPr>
        <w:t xml:space="preserve"> конце </w:t>
      </w:r>
      <w:r w:rsidR="00651895">
        <w:rPr>
          <w:sz w:val="28"/>
          <w:szCs w:val="28"/>
        </w:rPr>
        <w:t xml:space="preserve">смычка пальцы </w:t>
      </w:r>
      <w:r w:rsidR="002F1B63">
        <w:rPr>
          <w:sz w:val="28"/>
          <w:szCs w:val="28"/>
        </w:rPr>
        <w:t>выпрямляются.</w:t>
      </w:r>
    </w:p>
    <w:p w:rsidR="00F928B2" w:rsidRDefault="00F928B2" w:rsidP="00F51011">
      <w:pPr>
        <w:pStyle w:val="a3"/>
        <w:shd w:val="clear" w:color="auto" w:fill="FFFFFF" w:themeFill="background1"/>
        <w:spacing w:beforeAutospacing="0" w:after="0" w:afterAutospacing="0"/>
        <w:ind w:firstLine="709"/>
        <w:jc w:val="both"/>
        <w:rPr>
          <w:sz w:val="28"/>
          <w:szCs w:val="28"/>
        </w:rPr>
      </w:pPr>
    </w:p>
    <w:p w:rsidR="00F928B2" w:rsidRPr="00F01ACF" w:rsidRDefault="00F928B2" w:rsidP="00F01ACF">
      <w:pPr>
        <w:pStyle w:val="a3"/>
        <w:shd w:val="clear" w:color="auto" w:fill="FFFFFF" w:themeFill="background1"/>
        <w:spacing w:beforeAutospacing="0" w:after="0" w:afterAutospacing="0"/>
        <w:ind w:firstLine="709"/>
        <w:jc w:val="center"/>
        <w:rPr>
          <w:b/>
          <w:sz w:val="28"/>
          <w:szCs w:val="28"/>
        </w:rPr>
      </w:pPr>
      <w:r w:rsidRPr="00F01ACF">
        <w:rPr>
          <w:b/>
          <w:sz w:val="28"/>
          <w:szCs w:val="28"/>
        </w:rPr>
        <w:t>Упражнения для укрепления пальцев</w:t>
      </w:r>
    </w:p>
    <w:p w:rsidR="00F928B2" w:rsidRDefault="00F928B2" w:rsidP="00F51011">
      <w:pPr>
        <w:pStyle w:val="a3"/>
        <w:shd w:val="clear" w:color="auto" w:fill="FFFFFF" w:themeFill="background1"/>
        <w:spacing w:beforeAutospacing="0" w:after="0" w:afterAutospacing="0"/>
        <w:ind w:left="-567" w:firstLine="283"/>
        <w:jc w:val="both"/>
        <w:rPr>
          <w:i/>
          <w:iCs/>
          <w:sz w:val="28"/>
          <w:szCs w:val="28"/>
        </w:rPr>
      </w:pPr>
    </w:p>
    <w:p w:rsidR="00F928B2" w:rsidRDefault="00F928B2" w:rsidP="00F01ACF">
      <w:pPr>
        <w:pStyle w:val="a3"/>
        <w:shd w:val="clear" w:color="auto" w:fill="FFFFFF" w:themeFill="background1"/>
        <w:spacing w:beforeAutospacing="0" w:after="0" w:afterAutospacing="0"/>
        <w:ind w:left="-567" w:firstLine="283"/>
        <w:jc w:val="center"/>
        <w:rPr>
          <w:b/>
          <w:bCs/>
          <w:sz w:val="28"/>
          <w:szCs w:val="28"/>
        </w:rPr>
      </w:pPr>
      <w:r>
        <w:rPr>
          <w:i/>
          <w:iCs/>
          <w:sz w:val="28"/>
          <w:szCs w:val="28"/>
        </w:rPr>
        <w:t>Упражнение “Золотая серединка</w:t>
      </w:r>
      <w:r w:rsidRPr="6A5FC1E6">
        <w:rPr>
          <w:i/>
          <w:iCs/>
          <w:sz w:val="28"/>
          <w:szCs w:val="28"/>
        </w:rPr>
        <w:t>”</w:t>
      </w:r>
    </w:p>
    <w:p w:rsidR="00F928B2" w:rsidRDefault="00F928B2" w:rsidP="00F51011">
      <w:pPr>
        <w:pStyle w:val="a3"/>
        <w:shd w:val="clear" w:color="auto" w:fill="FFFFFF" w:themeFill="background1"/>
        <w:spacing w:beforeAutospacing="0" w:after="240" w:afterAutospacing="0"/>
        <w:ind w:left="-567" w:firstLine="283"/>
        <w:jc w:val="both"/>
        <w:rPr>
          <w:sz w:val="28"/>
          <w:szCs w:val="28"/>
        </w:rPr>
      </w:pPr>
      <w:r w:rsidRPr="6A5FC1E6">
        <w:rPr>
          <w:sz w:val="28"/>
          <w:szCs w:val="28"/>
        </w:rPr>
        <w:t>Выполняется со смычком. Находим точку на смычке, держась за которую оба конца смычка будут находиться в балансе</w:t>
      </w:r>
      <w:r>
        <w:rPr>
          <w:sz w:val="28"/>
          <w:szCs w:val="28"/>
        </w:rPr>
        <w:t xml:space="preserve"> (золотое сечение смычка)</w:t>
      </w:r>
      <w:r w:rsidRPr="6A5FC1E6">
        <w:rPr>
          <w:sz w:val="28"/>
          <w:szCs w:val="28"/>
        </w:rPr>
        <w:t>. Ставим руку в положение, как при игровом процессе. Опуская и поднимая мизинец, создаём “качели” смычком, поднимая и опуская колодку. Следим за тем, чтобы был задействован исключительно мизинец: кисть и остальные пальцы остаются в состоянии покоя.</w:t>
      </w:r>
    </w:p>
    <w:p w:rsidR="00C35BA1" w:rsidRDefault="00C35BA1" w:rsidP="00F01ACF">
      <w:pPr>
        <w:pStyle w:val="a3"/>
        <w:shd w:val="clear" w:color="auto" w:fill="FFFFFF" w:themeFill="background1"/>
        <w:spacing w:beforeAutospacing="0" w:after="0" w:afterAutospacing="0"/>
        <w:ind w:left="-567" w:firstLine="283"/>
        <w:jc w:val="center"/>
        <w:rPr>
          <w:i/>
          <w:iCs/>
          <w:sz w:val="28"/>
          <w:szCs w:val="28"/>
        </w:rPr>
      </w:pPr>
      <w:r w:rsidRPr="6A5FC1E6">
        <w:rPr>
          <w:i/>
          <w:iCs/>
          <w:sz w:val="28"/>
          <w:szCs w:val="28"/>
        </w:rPr>
        <w:t>Упражнение “Сели-встали”</w:t>
      </w:r>
    </w:p>
    <w:p w:rsidR="00C35BA1" w:rsidRDefault="00C35BA1" w:rsidP="00F51011">
      <w:pPr>
        <w:pStyle w:val="a3"/>
        <w:shd w:val="clear" w:color="auto" w:fill="FFFFFF" w:themeFill="background1"/>
        <w:spacing w:beforeAutospacing="0" w:after="150" w:afterAutospacing="0"/>
        <w:ind w:left="-567" w:firstLine="283"/>
        <w:jc w:val="both"/>
        <w:rPr>
          <w:i/>
          <w:iCs/>
          <w:sz w:val="28"/>
          <w:szCs w:val="28"/>
        </w:rPr>
      </w:pPr>
      <w:r w:rsidRPr="6A5FC1E6">
        <w:rPr>
          <w:sz w:val="28"/>
          <w:szCs w:val="28"/>
        </w:rPr>
        <w:t xml:space="preserve">Выполняем упражнение без смычка. </w:t>
      </w:r>
      <w:proofErr w:type="gramStart"/>
      <w:r w:rsidRPr="6A5FC1E6">
        <w:rPr>
          <w:sz w:val="28"/>
          <w:szCs w:val="28"/>
        </w:rPr>
        <w:t>Приводим левую ладонь в горизонтальное положение, а кисть правой выпрямляем и ставим перпендикулярно левой, упираясь на неё кончиками пальцев.</w:t>
      </w:r>
      <w:proofErr w:type="gramEnd"/>
      <w:r w:rsidRPr="6A5FC1E6">
        <w:rPr>
          <w:sz w:val="28"/>
          <w:szCs w:val="28"/>
        </w:rPr>
        <w:t xml:space="preserve"> Движением правой руки опускаем и поднимаем кисть, сгибая и разгибая фаланги пальцев, включая большой. Обращаем внимание на то, что при выполнении упражнения, первая фаланга пальцев должна всегда находиться на одной линии с кистью (костяшки не должны выпирать).</w:t>
      </w:r>
    </w:p>
    <w:p w:rsidR="00C35BA1" w:rsidRDefault="00C35BA1" w:rsidP="00F01ACF">
      <w:pPr>
        <w:pStyle w:val="a3"/>
        <w:shd w:val="clear" w:color="auto" w:fill="FFFFFF" w:themeFill="background1"/>
        <w:spacing w:beforeAutospacing="0" w:after="0" w:afterAutospacing="0"/>
        <w:ind w:left="-567" w:firstLine="283"/>
        <w:jc w:val="center"/>
        <w:rPr>
          <w:i/>
          <w:iCs/>
          <w:sz w:val="28"/>
          <w:szCs w:val="28"/>
        </w:rPr>
      </w:pPr>
      <w:r w:rsidRPr="6A5FC1E6">
        <w:rPr>
          <w:i/>
          <w:iCs/>
          <w:sz w:val="28"/>
          <w:szCs w:val="28"/>
        </w:rPr>
        <w:t>Упражнение “Медуза”</w:t>
      </w:r>
    </w:p>
    <w:p w:rsidR="00C35BA1" w:rsidRDefault="00C35BA1" w:rsidP="00F51011">
      <w:pPr>
        <w:pStyle w:val="a3"/>
        <w:shd w:val="clear" w:color="auto" w:fill="FFFFFF" w:themeFill="background1"/>
        <w:spacing w:beforeAutospacing="0" w:after="150" w:afterAutospacing="0"/>
        <w:ind w:left="-567" w:firstLine="283"/>
        <w:jc w:val="both"/>
        <w:rPr>
          <w:i/>
          <w:iCs/>
          <w:sz w:val="28"/>
          <w:szCs w:val="28"/>
        </w:rPr>
      </w:pPr>
      <w:r w:rsidRPr="6A5FC1E6">
        <w:rPr>
          <w:sz w:val="28"/>
          <w:szCs w:val="28"/>
        </w:rPr>
        <w:t>Выполняем упражнение без смычка. Поднимаем правую руку, согнутую в локте перед собой, образуя угол параллельно полу. Следим за тем, чтобы во время выполнения упражнения плечо не поднималось. Расслабляем кисть, и движением предплечья поднимаем её. Затем опускаем, сгибая фаланги пальцев, включая большой, обращая внимание на то, что первая фаланга пальцев находится на одной линии с кистью и предплечьем.</w:t>
      </w:r>
    </w:p>
    <w:p w:rsidR="00C35BA1" w:rsidRDefault="00C35BA1" w:rsidP="00F01ACF">
      <w:pPr>
        <w:pStyle w:val="a3"/>
        <w:shd w:val="clear" w:color="auto" w:fill="FFFFFF" w:themeFill="background1"/>
        <w:spacing w:beforeAutospacing="0" w:after="0" w:afterAutospacing="0"/>
        <w:ind w:left="-567" w:firstLine="283"/>
        <w:jc w:val="center"/>
        <w:rPr>
          <w:i/>
          <w:iCs/>
          <w:sz w:val="28"/>
          <w:szCs w:val="28"/>
        </w:rPr>
      </w:pPr>
      <w:r w:rsidRPr="6A5FC1E6">
        <w:rPr>
          <w:i/>
          <w:iCs/>
          <w:sz w:val="28"/>
          <w:szCs w:val="28"/>
        </w:rPr>
        <w:t>Упражнение “Карандашик”</w:t>
      </w:r>
    </w:p>
    <w:p w:rsidR="00F928B2" w:rsidRDefault="00C35BA1" w:rsidP="00F01ACF">
      <w:pPr>
        <w:pStyle w:val="a3"/>
        <w:shd w:val="clear" w:color="auto" w:fill="FFFFFF" w:themeFill="background1"/>
        <w:spacing w:beforeAutospacing="0" w:after="240" w:afterAutospacing="0"/>
        <w:ind w:left="-567" w:firstLine="283"/>
        <w:jc w:val="both"/>
        <w:rPr>
          <w:sz w:val="28"/>
          <w:szCs w:val="28"/>
        </w:rPr>
      </w:pPr>
      <w:r>
        <w:rPr>
          <w:sz w:val="28"/>
          <w:szCs w:val="28"/>
        </w:rPr>
        <w:t>Упражнение для укрепления и развития моторики пальцев правой руки.</w:t>
      </w:r>
    </w:p>
    <w:p w:rsidR="002F1B63"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Напряжённость мизинца при игре у коло</w:t>
      </w:r>
      <w:r w:rsidR="002F1B63">
        <w:rPr>
          <w:sz w:val="28"/>
          <w:szCs w:val="28"/>
        </w:rPr>
        <w:t>дки</w:t>
      </w:r>
      <w:r w:rsidRPr="3CE8C900">
        <w:rPr>
          <w:sz w:val="28"/>
          <w:szCs w:val="28"/>
        </w:rPr>
        <w:t xml:space="preserve"> часто вызвана его слабостью, или слишком тяжёлым смычком.</w:t>
      </w:r>
      <w:r w:rsidR="00651895" w:rsidRPr="00651895">
        <w:rPr>
          <w:sz w:val="28"/>
          <w:szCs w:val="28"/>
        </w:rPr>
        <w:t xml:space="preserve"> </w:t>
      </w:r>
    </w:p>
    <w:p w:rsidR="002F1B63" w:rsidRDefault="002F1B63" w:rsidP="00F51011">
      <w:pPr>
        <w:pStyle w:val="a3"/>
        <w:shd w:val="clear" w:color="auto" w:fill="FFFFFF" w:themeFill="background1"/>
        <w:spacing w:beforeAutospacing="0" w:after="0" w:afterAutospacing="0"/>
        <w:ind w:firstLine="709"/>
        <w:jc w:val="both"/>
        <w:rPr>
          <w:sz w:val="28"/>
          <w:szCs w:val="28"/>
        </w:rPr>
      </w:pPr>
      <w:r>
        <w:rPr>
          <w:sz w:val="28"/>
          <w:szCs w:val="28"/>
        </w:rPr>
        <w:t xml:space="preserve">Четыре пальца, которые лежат на смычке условно </w:t>
      </w:r>
      <w:r w:rsidR="0081446D">
        <w:rPr>
          <w:sz w:val="28"/>
          <w:szCs w:val="28"/>
        </w:rPr>
        <w:t xml:space="preserve">отвечают за  определенный участок на смычке. За колодку отвечает мизинец, за верхнюю половину смычка отвечает указательный, за середину - безымянный и средний. Такое разделение, повторю еще раз условно. Оно помогает объяснить ученику важность и значимость каждого пальца на смычке. </w:t>
      </w:r>
    </w:p>
    <w:p w:rsidR="0081446D" w:rsidRDefault="0081446D" w:rsidP="00F51011">
      <w:pPr>
        <w:pStyle w:val="a3"/>
        <w:shd w:val="clear" w:color="auto" w:fill="FFFFFF" w:themeFill="background1"/>
        <w:spacing w:beforeAutospacing="0" w:after="0" w:afterAutospacing="0"/>
        <w:jc w:val="both"/>
        <w:rPr>
          <w:i/>
          <w:iCs/>
          <w:sz w:val="28"/>
          <w:szCs w:val="28"/>
        </w:rPr>
      </w:pPr>
    </w:p>
    <w:p w:rsidR="0081446D" w:rsidRDefault="0081446D" w:rsidP="00F01ACF">
      <w:pPr>
        <w:pStyle w:val="a3"/>
        <w:shd w:val="clear" w:color="auto" w:fill="FFFFFF" w:themeFill="background1"/>
        <w:spacing w:beforeAutospacing="0" w:after="0" w:afterAutospacing="0"/>
        <w:jc w:val="center"/>
        <w:rPr>
          <w:i/>
          <w:iCs/>
          <w:sz w:val="28"/>
          <w:szCs w:val="28"/>
        </w:rPr>
      </w:pPr>
      <w:r w:rsidRPr="733716D4">
        <w:rPr>
          <w:i/>
          <w:iCs/>
          <w:sz w:val="28"/>
          <w:szCs w:val="28"/>
        </w:rPr>
        <w:lastRenderedPageBreak/>
        <w:t>Упражнение «</w:t>
      </w:r>
      <w:r>
        <w:rPr>
          <w:i/>
          <w:iCs/>
          <w:sz w:val="28"/>
          <w:szCs w:val="28"/>
        </w:rPr>
        <w:t>Электричка</w:t>
      </w:r>
      <w:r w:rsidRPr="733716D4">
        <w:rPr>
          <w:i/>
          <w:iCs/>
          <w:sz w:val="28"/>
          <w:szCs w:val="28"/>
        </w:rPr>
        <w:t>»</w:t>
      </w:r>
    </w:p>
    <w:p w:rsidR="002F1B63" w:rsidRPr="00DC63B6" w:rsidRDefault="0081446D" w:rsidP="00F51011">
      <w:pPr>
        <w:pStyle w:val="a3"/>
        <w:shd w:val="clear" w:color="auto" w:fill="FFFFFF" w:themeFill="background1"/>
        <w:spacing w:beforeAutospacing="0" w:after="0" w:afterAutospacing="0"/>
        <w:ind w:firstLine="709"/>
        <w:jc w:val="both"/>
        <w:rPr>
          <w:iCs/>
          <w:sz w:val="28"/>
          <w:szCs w:val="28"/>
        </w:rPr>
      </w:pPr>
      <w:r>
        <w:rPr>
          <w:iCs/>
          <w:sz w:val="28"/>
          <w:szCs w:val="28"/>
        </w:rPr>
        <w:t xml:space="preserve">Визуально разделим смычок на 4 </w:t>
      </w:r>
      <w:proofErr w:type="gramStart"/>
      <w:r>
        <w:rPr>
          <w:iCs/>
          <w:sz w:val="28"/>
          <w:szCs w:val="28"/>
        </w:rPr>
        <w:t>равных</w:t>
      </w:r>
      <w:proofErr w:type="gramEnd"/>
      <w:r>
        <w:rPr>
          <w:iCs/>
          <w:sz w:val="28"/>
          <w:szCs w:val="28"/>
        </w:rPr>
        <w:t xml:space="preserve"> отрезка. </w:t>
      </w:r>
      <w:r w:rsidR="00152C10">
        <w:rPr>
          <w:iCs/>
          <w:sz w:val="28"/>
          <w:szCs w:val="28"/>
        </w:rPr>
        <w:t>Поставим смычок у колодки, проследим за всеми пальцами и их свободой.</w:t>
      </w:r>
      <w:r w:rsidR="00E73F1E">
        <w:rPr>
          <w:iCs/>
          <w:sz w:val="28"/>
          <w:szCs w:val="28"/>
        </w:rPr>
        <w:t xml:space="preserve"> </w:t>
      </w:r>
      <w:r>
        <w:rPr>
          <w:iCs/>
          <w:sz w:val="28"/>
          <w:szCs w:val="28"/>
        </w:rPr>
        <w:t>По открытой струне медленно ведем смычок вниз.</w:t>
      </w:r>
      <w:r w:rsidR="00152C10">
        <w:rPr>
          <w:iCs/>
          <w:sz w:val="28"/>
          <w:szCs w:val="28"/>
        </w:rPr>
        <w:t xml:space="preserve"> Начиная играть, проезжаем территорию мизинца (колодка), </w:t>
      </w:r>
      <w:r w:rsidR="00E73F1E">
        <w:rPr>
          <w:iCs/>
          <w:sz w:val="28"/>
          <w:szCs w:val="28"/>
        </w:rPr>
        <w:t>останавливаем в конце отрезка смычок и</w:t>
      </w:r>
      <w:r w:rsidR="00152C10">
        <w:rPr>
          <w:iCs/>
          <w:sz w:val="28"/>
          <w:szCs w:val="28"/>
        </w:rPr>
        <w:t xml:space="preserve"> поднимаем его. Следующий отрезок смычка – территория безымянного пальца, проехав этот отрезок, </w:t>
      </w:r>
      <w:r w:rsidR="00E73F1E">
        <w:rPr>
          <w:iCs/>
          <w:sz w:val="28"/>
          <w:szCs w:val="28"/>
        </w:rPr>
        <w:t xml:space="preserve">останавливаемся - </w:t>
      </w:r>
      <w:r w:rsidR="00152C10">
        <w:rPr>
          <w:iCs/>
          <w:sz w:val="28"/>
          <w:szCs w:val="28"/>
        </w:rPr>
        <w:t xml:space="preserve">поднимаем его. Территория среднего пальца - поднимаем его и доигрываем указательным пальцем, который не поднимается. </w:t>
      </w:r>
      <w:r w:rsidR="00E73F1E">
        <w:rPr>
          <w:iCs/>
          <w:sz w:val="28"/>
          <w:szCs w:val="28"/>
        </w:rPr>
        <w:t xml:space="preserve">Начинаем движение смычка в обратном направлении и в обратном порядке опускаем пальцы на условно их отрезках. Обращаем внимание в этот момент на положение пальцев на трости и их свободу, положение Большого пальца. Мизинчик у колодки должен оказаться в округлом состоянии. </w:t>
      </w:r>
      <w:r w:rsidR="00DC63B6">
        <w:rPr>
          <w:iCs/>
          <w:sz w:val="28"/>
          <w:szCs w:val="28"/>
        </w:rPr>
        <w:t>Затем данное упражнение повторить без остановок. Следить за ровностью ведения смычка (параллельно подставке).</w:t>
      </w:r>
    </w:p>
    <w:p w:rsidR="00F45912" w:rsidRDefault="00DC63B6" w:rsidP="00F51011">
      <w:pPr>
        <w:pStyle w:val="a3"/>
        <w:shd w:val="clear" w:color="auto" w:fill="FFFFFF" w:themeFill="background1"/>
        <w:spacing w:beforeAutospacing="0" w:after="0" w:afterAutospacing="0"/>
        <w:ind w:firstLine="709"/>
        <w:jc w:val="both"/>
        <w:rPr>
          <w:sz w:val="28"/>
          <w:szCs w:val="28"/>
        </w:rPr>
      </w:pPr>
      <w:r>
        <w:rPr>
          <w:sz w:val="28"/>
          <w:szCs w:val="28"/>
        </w:rPr>
        <w:t>При игре пьес, д</w:t>
      </w:r>
      <w:r w:rsidR="00651895" w:rsidRPr="3CE8C900">
        <w:rPr>
          <w:sz w:val="28"/>
          <w:szCs w:val="28"/>
        </w:rPr>
        <w:t>ля проверки свободы пальцев на трости смычка можно рекомендовать ученику делать остановки во время игры и лёгким постукиванием каждым пальцем по трости проверять их свободу.</w:t>
      </w:r>
    </w:p>
    <w:p w:rsidR="002F1B63" w:rsidRPr="00DC63B6" w:rsidRDefault="002F1B63" w:rsidP="00F51011">
      <w:pPr>
        <w:pStyle w:val="a3"/>
        <w:shd w:val="clear" w:color="auto" w:fill="FFFFFF" w:themeFill="background1"/>
        <w:spacing w:beforeAutospacing="0" w:after="0" w:afterAutospacing="0"/>
        <w:ind w:firstLine="709"/>
        <w:jc w:val="both"/>
        <w:rPr>
          <w:b/>
          <w:sz w:val="28"/>
          <w:szCs w:val="28"/>
        </w:rPr>
      </w:pPr>
    </w:p>
    <w:p w:rsidR="00203590" w:rsidRPr="00DC63B6" w:rsidRDefault="00203590" w:rsidP="00F01ACF">
      <w:pPr>
        <w:pStyle w:val="a3"/>
        <w:shd w:val="clear" w:color="auto" w:fill="FFFFFF" w:themeFill="background1"/>
        <w:spacing w:beforeAutospacing="0" w:after="150" w:afterAutospacing="0"/>
        <w:jc w:val="center"/>
        <w:rPr>
          <w:b/>
          <w:sz w:val="28"/>
          <w:szCs w:val="28"/>
        </w:rPr>
      </w:pPr>
      <w:r>
        <w:rPr>
          <w:rStyle w:val="a4"/>
          <w:bCs w:val="0"/>
          <w:sz w:val="28"/>
          <w:szCs w:val="28"/>
        </w:rPr>
        <w:t>Д</w:t>
      </w:r>
      <w:r w:rsidR="3CE8C900" w:rsidRPr="00DC63B6">
        <w:rPr>
          <w:rStyle w:val="a4"/>
          <w:bCs w:val="0"/>
          <w:sz w:val="28"/>
          <w:szCs w:val="28"/>
        </w:rPr>
        <w:t>вижения правой руки</w:t>
      </w: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sz w:val="28"/>
          <w:szCs w:val="28"/>
        </w:rPr>
        <w:t>Хорошему звучанию мешают следующие недостатки при ведении смычка:</w:t>
      </w: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sz w:val="28"/>
          <w:szCs w:val="28"/>
        </w:rPr>
        <w:t>1) не найдено место оптимального контакта смычка со струной: ученик играет слишком близко к подставке или наоборот слишком близко к грифу, что встречается чаще (одной из причин соскальзывания смычка на гриф является низко опущенная скрипка);</w:t>
      </w: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sz w:val="28"/>
          <w:szCs w:val="28"/>
        </w:rPr>
        <w:t>2) нет достаточного наклона трости в сторону грифа или на оборот – слишком большой наклон трости, и она задевает струну;</w:t>
      </w: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sz w:val="28"/>
          <w:szCs w:val="28"/>
        </w:rPr>
        <w:t>3)</w:t>
      </w:r>
      <w:r w:rsidR="00DC63B6">
        <w:rPr>
          <w:sz w:val="28"/>
          <w:szCs w:val="28"/>
        </w:rPr>
        <w:t xml:space="preserve"> </w:t>
      </w:r>
      <w:r w:rsidRPr="3CE8C900">
        <w:rPr>
          <w:sz w:val="28"/>
          <w:szCs w:val="28"/>
        </w:rPr>
        <w:t>не скоординировано соотношение скорости движения смычка и плотность прилегания его к струне;</w:t>
      </w: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sz w:val="28"/>
          <w:szCs w:val="28"/>
        </w:rPr>
        <w:t>4)</w:t>
      </w:r>
      <w:r w:rsidR="00DC63B6">
        <w:rPr>
          <w:sz w:val="28"/>
          <w:szCs w:val="28"/>
        </w:rPr>
        <w:t xml:space="preserve"> </w:t>
      </w:r>
      <w:r w:rsidRPr="3CE8C900">
        <w:rPr>
          <w:sz w:val="28"/>
          <w:szCs w:val="28"/>
        </w:rPr>
        <w:t>смычок движется не перпендикулярно струне.</w:t>
      </w:r>
    </w:p>
    <w:p w:rsidR="00DC63B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Не следует допускать отведение смычка «за спину». Чаще всего это происходит из-за того, что ученик стремится довести смычок до конца, тогда как смычок ему велик или скрипка отведена </w:t>
      </w:r>
      <w:proofErr w:type="gramStart"/>
      <w:r w:rsidRPr="3CE8C900">
        <w:rPr>
          <w:sz w:val="28"/>
          <w:szCs w:val="28"/>
        </w:rPr>
        <w:t>слишком вправо</w:t>
      </w:r>
      <w:proofErr w:type="gramEnd"/>
      <w:r w:rsidRPr="3CE8C900">
        <w:rPr>
          <w:sz w:val="28"/>
          <w:szCs w:val="28"/>
        </w:rPr>
        <w:t xml:space="preserve">. </w:t>
      </w:r>
    </w:p>
    <w:p w:rsidR="00DC63B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Довольно часто встречается также и такой недостаток как ведение смычка «за ухо» при подходе к колодке. Причины </w:t>
      </w:r>
      <w:bookmarkStart w:id="1" w:name="_Int_E1U2VI8B"/>
      <w:r w:rsidRPr="3CE8C900">
        <w:rPr>
          <w:sz w:val="28"/>
          <w:szCs w:val="28"/>
        </w:rPr>
        <w:t>этого недостатка</w:t>
      </w:r>
      <w:bookmarkEnd w:id="1"/>
      <w:r w:rsidRPr="3CE8C900">
        <w:rPr>
          <w:sz w:val="28"/>
          <w:szCs w:val="28"/>
        </w:rPr>
        <w:t xml:space="preserve"> следующие: </w:t>
      </w:r>
    </w:p>
    <w:p w:rsidR="00DC63B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1) слишком длинный смычок (не по руке); </w:t>
      </w:r>
    </w:p>
    <w:p w:rsidR="00DC63B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lastRenderedPageBreak/>
        <w:t xml:space="preserve">2) ученик стремится держать мизинец на трости, ведя смычок до его верхнего конца, тогда как это допустимо только при очень длинном мизинце или длинных руках; </w:t>
      </w:r>
    </w:p>
    <w:p w:rsidR="00DC63B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3) скрипка слишком отведена влево.</w:t>
      </w:r>
    </w:p>
    <w:p w:rsidR="00F45912" w:rsidRPr="00585E36" w:rsidRDefault="3CE8C900" w:rsidP="00F51011">
      <w:pPr>
        <w:pStyle w:val="a3"/>
        <w:shd w:val="clear" w:color="auto" w:fill="FFFFFF" w:themeFill="background1"/>
        <w:spacing w:beforeAutospacing="0" w:after="0" w:afterAutospacing="0"/>
        <w:ind w:firstLine="709"/>
        <w:jc w:val="both"/>
        <w:rPr>
          <w:sz w:val="28"/>
          <w:szCs w:val="28"/>
        </w:rPr>
      </w:pPr>
      <w:r w:rsidRPr="3CE8C900">
        <w:rPr>
          <w:sz w:val="28"/>
          <w:szCs w:val="28"/>
        </w:rPr>
        <w:t xml:space="preserve"> Надо избегать крайних положений кисти. То есть чрезмерно согнутой кисти у колодки и чрезмерно проваленной у конца смычка. Наиболее типичное и целесообразное положение кисти следующее: при игре у колодки кисть слегка согнута и как бы повёрнута в сторону мизинца, у середины смычка кисть и предплечье составляют одну линию. При игре у конца смычка кисть может быть несколько прогнута (в пределах не вызывающих напряжения) и несколько повёрнута в сторону указательного пальца.</w:t>
      </w:r>
    </w:p>
    <w:p w:rsidR="00F45912" w:rsidRPr="00585E36" w:rsidRDefault="3CE8C900" w:rsidP="00F51011">
      <w:pPr>
        <w:pStyle w:val="a3"/>
        <w:shd w:val="clear" w:color="auto" w:fill="FFFFFF" w:themeFill="background1"/>
        <w:spacing w:beforeAutospacing="0" w:after="150" w:afterAutospacing="0"/>
        <w:ind w:firstLine="709"/>
        <w:jc w:val="both"/>
        <w:rPr>
          <w:sz w:val="28"/>
          <w:szCs w:val="28"/>
        </w:rPr>
      </w:pPr>
      <w:r w:rsidRPr="3CE8C900">
        <w:rPr>
          <w:sz w:val="28"/>
          <w:szCs w:val="28"/>
        </w:rPr>
        <w:t>С целью уяснения последовательности движений в процессе ведения смычка ряд педагогов (</w:t>
      </w:r>
      <w:proofErr w:type="spellStart"/>
      <w:r w:rsidRPr="3CE8C900">
        <w:rPr>
          <w:sz w:val="28"/>
          <w:szCs w:val="28"/>
        </w:rPr>
        <w:t>Мострас</w:t>
      </w:r>
      <w:proofErr w:type="spellEnd"/>
      <w:r w:rsidRPr="3CE8C900">
        <w:rPr>
          <w:sz w:val="28"/>
          <w:szCs w:val="28"/>
        </w:rPr>
        <w:t xml:space="preserve">, Беккер) рекомендовали следующий остроумный приём: учитель держит смычок, а ученик ведёт по трости рукой, словно по рельсу, стремясь соблюдать все правильные соотношения движений. Таким </w:t>
      </w:r>
      <w:proofErr w:type="gramStart"/>
      <w:r w:rsidRPr="3CE8C900">
        <w:rPr>
          <w:sz w:val="28"/>
          <w:szCs w:val="28"/>
        </w:rPr>
        <w:t>образом</w:t>
      </w:r>
      <w:proofErr w:type="gramEnd"/>
      <w:r w:rsidRPr="3CE8C900">
        <w:rPr>
          <w:sz w:val="28"/>
          <w:szCs w:val="28"/>
        </w:rPr>
        <w:t xml:space="preserve"> ученик преодолевает обычные при начальном обучении дефекты ведения смычка, то есть движение руки либо слишком назад, либо слишком вперёд. Для того чтобы вести руку по трости смычка ученик должен перестать сжимать трость в пальцах, благодаря чему преодолевается врождённый «хватательный» рефлекс, который заставляет ученика чрезмерно сжимать пальцами смычок и вырабатываются ощущения свободы держания и свободы ведения смычка.</w:t>
      </w:r>
    </w:p>
    <w:p w:rsidR="00F45912" w:rsidRPr="00255D46" w:rsidRDefault="3CE8C900" w:rsidP="00F01ACF">
      <w:pPr>
        <w:pStyle w:val="a3"/>
        <w:shd w:val="clear" w:color="auto" w:fill="FFFFFF" w:themeFill="background1"/>
        <w:spacing w:beforeAutospacing="0" w:after="150" w:afterAutospacing="0"/>
        <w:jc w:val="center"/>
        <w:rPr>
          <w:sz w:val="28"/>
          <w:szCs w:val="28"/>
        </w:rPr>
      </w:pPr>
      <w:r w:rsidRPr="00255D46">
        <w:rPr>
          <w:rStyle w:val="a4"/>
          <w:bCs w:val="0"/>
          <w:sz w:val="28"/>
          <w:szCs w:val="28"/>
        </w:rPr>
        <w:t>Заключение</w:t>
      </w:r>
    </w:p>
    <w:p w:rsidR="00255D46" w:rsidRPr="00255D46" w:rsidRDefault="00255D46" w:rsidP="00F01ACF">
      <w:pPr>
        <w:spacing w:after="0"/>
        <w:jc w:val="both"/>
        <w:rPr>
          <w:rFonts w:ascii="Times New Roman" w:hAnsi="Times New Roman" w:cs="Times New Roman"/>
          <w:sz w:val="28"/>
          <w:szCs w:val="28"/>
        </w:rPr>
      </w:pPr>
      <w:r w:rsidRPr="00255D46">
        <w:rPr>
          <w:rFonts w:ascii="Times New Roman" w:hAnsi="Times New Roman" w:cs="Times New Roman"/>
          <w:sz w:val="28"/>
          <w:szCs w:val="28"/>
        </w:rPr>
        <w:t xml:space="preserve">Практически все руководства по постановке рук скрипача апеллируют к естественности положения всех мышц и суставов. Вместе с тем понятие «естественности» в этом случае достаточно условно. Юрий Исаевич Янкелевич </w:t>
      </w:r>
      <w:r>
        <w:rPr>
          <w:rFonts w:ascii="Times New Roman" w:hAnsi="Times New Roman" w:cs="Times New Roman"/>
          <w:sz w:val="28"/>
          <w:szCs w:val="28"/>
        </w:rPr>
        <w:t xml:space="preserve">верно </w:t>
      </w:r>
      <w:r w:rsidRPr="00255D46">
        <w:rPr>
          <w:rFonts w:ascii="Times New Roman" w:hAnsi="Times New Roman" w:cs="Times New Roman"/>
          <w:sz w:val="28"/>
          <w:szCs w:val="28"/>
        </w:rPr>
        <w:t>отмечает: «Нет аб</w:t>
      </w:r>
      <w:r>
        <w:rPr>
          <w:rFonts w:ascii="Times New Roman" w:hAnsi="Times New Roman" w:cs="Times New Roman"/>
          <w:sz w:val="28"/>
          <w:szCs w:val="28"/>
        </w:rPr>
        <w:t>солютных критериев постановки</w:t>
      </w:r>
      <w:proofErr w:type="gramStart"/>
      <w:r>
        <w:rPr>
          <w:rFonts w:ascii="Times New Roman" w:hAnsi="Times New Roman" w:cs="Times New Roman"/>
          <w:sz w:val="28"/>
          <w:szCs w:val="28"/>
        </w:rPr>
        <w:t>…</w:t>
      </w:r>
      <w:r w:rsidRPr="00255D46">
        <w:rPr>
          <w:rFonts w:ascii="Times New Roman" w:hAnsi="Times New Roman" w:cs="Times New Roman"/>
          <w:sz w:val="28"/>
          <w:szCs w:val="28"/>
        </w:rPr>
        <w:t xml:space="preserve"> Е</w:t>
      </w:r>
      <w:proofErr w:type="gramEnd"/>
      <w:r w:rsidRPr="00255D46">
        <w:rPr>
          <w:rFonts w:ascii="Times New Roman" w:hAnsi="Times New Roman" w:cs="Times New Roman"/>
          <w:sz w:val="28"/>
          <w:szCs w:val="28"/>
        </w:rPr>
        <w:t>сли мы обратим внимание на положение левой руки скрипача с вывернутым под скрипку локтем, то должны будем признать это положение само по себе неестественным; в обыденной жизни такое положение руки может в</w:t>
      </w:r>
      <w:r>
        <w:rPr>
          <w:rFonts w:ascii="Times New Roman" w:hAnsi="Times New Roman" w:cs="Times New Roman"/>
          <w:sz w:val="28"/>
          <w:szCs w:val="28"/>
        </w:rPr>
        <w:t xml:space="preserve">стретиться лишь как исключение». </w:t>
      </w:r>
      <w:r w:rsidRPr="00255D46">
        <w:rPr>
          <w:rFonts w:ascii="Times New Roman" w:hAnsi="Times New Roman" w:cs="Times New Roman"/>
          <w:sz w:val="28"/>
          <w:szCs w:val="28"/>
        </w:rPr>
        <w:t xml:space="preserve">Естественность в отношении игры на скрипке должна пониматься не в обыденном смысле слова, а в рамках определенных профессиональных условий и требований. Также отнюдь не буквально следует трактовать и термин «свобода, отсутствие напряжения». Ведь очевидно, что при игре определенный минимум напряжения, сокращения мышц присутствует по необходимости. Но излишне прилагаемые усилия приведут к скованности движений, ограничению исполнительских возможностей. </w:t>
      </w:r>
    </w:p>
    <w:p w:rsidR="00255D46" w:rsidRDefault="00255D46" w:rsidP="00F01ACF">
      <w:pPr>
        <w:pStyle w:val="a3"/>
        <w:shd w:val="clear" w:color="auto" w:fill="FFFFFF" w:themeFill="background1"/>
        <w:spacing w:beforeAutospacing="0" w:after="0" w:afterAutospacing="0"/>
        <w:ind w:firstLine="709"/>
        <w:jc w:val="both"/>
        <w:rPr>
          <w:sz w:val="28"/>
          <w:szCs w:val="28"/>
        </w:rPr>
      </w:pPr>
      <w:r>
        <w:rPr>
          <w:sz w:val="28"/>
          <w:szCs w:val="28"/>
        </w:rPr>
        <w:lastRenderedPageBreak/>
        <w:t>П</w:t>
      </w:r>
      <w:r w:rsidRPr="00585E36">
        <w:rPr>
          <w:sz w:val="28"/>
          <w:szCs w:val="28"/>
        </w:rPr>
        <w:t xml:space="preserve">едагог должен определить насколько данная постановка может обеспечить весь комплекс движений, которые будут нужны ученику в дальнейшем освоении инструмента. Очень важен не зрительный результат, а ощущения, не внешние признаки, а внутреннее соответствие двигательных ощущений. </w:t>
      </w:r>
    </w:p>
    <w:p w:rsidR="00F45912" w:rsidRPr="00585E36" w:rsidRDefault="3CE8C900" w:rsidP="00F01ACF">
      <w:pPr>
        <w:pStyle w:val="a3"/>
        <w:shd w:val="clear" w:color="auto" w:fill="FFFFFF" w:themeFill="background1"/>
        <w:spacing w:beforeAutospacing="0" w:after="150" w:afterAutospacing="0"/>
        <w:ind w:firstLine="709"/>
        <w:jc w:val="both"/>
        <w:rPr>
          <w:sz w:val="28"/>
          <w:szCs w:val="28"/>
        </w:rPr>
      </w:pPr>
      <w:r w:rsidRPr="3CE8C900">
        <w:rPr>
          <w:sz w:val="28"/>
          <w:szCs w:val="28"/>
        </w:rPr>
        <w:t>Необходимо иметь в виду, что каждая ломка, переделка прочно закреплённого навыка учащегося требует затраты большого количества его нервной энергии. В некоторых случаях ломка старого навыка в игре у учащихся со слабой и неуравновешенной нервной системой сопровождается болезненными реакциями.</w:t>
      </w:r>
      <w:r w:rsidR="00292717">
        <w:rPr>
          <w:sz w:val="28"/>
          <w:szCs w:val="28"/>
        </w:rPr>
        <w:t xml:space="preserve"> </w:t>
      </w:r>
      <w:r w:rsidRPr="3CE8C900">
        <w:rPr>
          <w:sz w:val="28"/>
          <w:szCs w:val="28"/>
        </w:rPr>
        <w:t>Занимаясь с учеником постановкой рук и приёмами игры, нельзя упускать из виду его музыкально-исполнительское развитие – работу над качеством звука, чистой интонации,</w:t>
      </w:r>
      <w:r w:rsidR="00292717">
        <w:rPr>
          <w:sz w:val="28"/>
          <w:szCs w:val="28"/>
        </w:rPr>
        <w:t xml:space="preserve"> </w:t>
      </w:r>
      <w:r w:rsidRPr="3CE8C900">
        <w:rPr>
          <w:sz w:val="28"/>
          <w:szCs w:val="28"/>
        </w:rPr>
        <w:t>устойчивостью ритма. Это определит очень многое, и в значительной степени поможет найти целесообразную форму постановки и рациональные приёмы игры на скрипке.</w:t>
      </w:r>
    </w:p>
    <w:p w:rsidR="00F45912" w:rsidRPr="00F01ACF" w:rsidRDefault="3CE8C900" w:rsidP="00F01ACF">
      <w:pPr>
        <w:pStyle w:val="a3"/>
        <w:shd w:val="clear" w:color="auto" w:fill="FFFFFF" w:themeFill="background1"/>
        <w:spacing w:beforeAutospacing="0" w:after="150" w:afterAutospacing="0"/>
        <w:jc w:val="center"/>
        <w:rPr>
          <w:sz w:val="28"/>
          <w:szCs w:val="28"/>
        </w:rPr>
      </w:pPr>
      <w:r w:rsidRPr="00F01ACF">
        <w:rPr>
          <w:rStyle w:val="a4"/>
          <w:bCs w:val="0"/>
          <w:sz w:val="28"/>
          <w:szCs w:val="28"/>
        </w:rPr>
        <w:t>Список литературы</w:t>
      </w:r>
    </w:p>
    <w:p w:rsidR="00F45912" w:rsidRDefault="3CE8C900" w:rsidP="00F51011">
      <w:pPr>
        <w:pStyle w:val="a3"/>
        <w:shd w:val="clear" w:color="auto" w:fill="FFFFFF" w:themeFill="background1"/>
        <w:spacing w:beforeAutospacing="0" w:after="150" w:afterAutospacing="0"/>
        <w:jc w:val="both"/>
        <w:rPr>
          <w:sz w:val="28"/>
          <w:szCs w:val="28"/>
        </w:rPr>
      </w:pPr>
      <w:r w:rsidRPr="3CE8C900">
        <w:rPr>
          <w:sz w:val="28"/>
          <w:szCs w:val="28"/>
        </w:rPr>
        <w:t>Ауэр Л. «Моя школа игры на скрипке»</w:t>
      </w:r>
    </w:p>
    <w:p w:rsidR="002D20DB" w:rsidRPr="00585E36" w:rsidRDefault="002D20DB" w:rsidP="00F51011">
      <w:pPr>
        <w:pStyle w:val="a3"/>
        <w:shd w:val="clear" w:color="auto" w:fill="FFFFFF" w:themeFill="background1"/>
        <w:spacing w:beforeAutospacing="0" w:after="150" w:afterAutospacing="0"/>
        <w:jc w:val="both"/>
        <w:rPr>
          <w:sz w:val="28"/>
          <w:szCs w:val="28"/>
        </w:rPr>
      </w:pPr>
      <w:r>
        <w:rPr>
          <w:sz w:val="28"/>
          <w:szCs w:val="28"/>
        </w:rPr>
        <w:t>Бычков В.Д. «Типичные недостатки постановки рук и приемов игры начинающих скрипачей» Методические рекомендации.  М.1979г.</w:t>
      </w:r>
    </w:p>
    <w:p w:rsidR="00F45912" w:rsidRDefault="3CE8C900" w:rsidP="00F51011">
      <w:pPr>
        <w:pStyle w:val="a3"/>
        <w:shd w:val="clear" w:color="auto" w:fill="FFFFFF" w:themeFill="background1"/>
        <w:spacing w:beforeAutospacing="0" w:after="150" w:afterAutospacing="0"/>
        <w:jc w:val="both"/>
        <w:rPr>
          <w:sz w:val="28"/>
          <w:szCs w:val="28"/>
        </w:rPr>
      </w:pPr>
      <w:proofErr w:type="spellStart"/>
      <w:r w:rsidRPr="3CE8C900">
        <w:rPr>
          <w:sz w:val="28"/>
          <w:szCs w:val="28"/>
        </w:rPr>
        <w:t>Мострас</w:t>
      </w:r>
      <w:proofErr w:type="spellEnd"/>
      <w:r w:rsidRPr="3CE8C900">
        <w:rPr>
          <w:sz w:val="28"/>
          <w:szCs w:val="28"/>
        </w:rPr>
        <w:t xml:space="preserve"> К.Г. «Очерки по методике обучения игре на скрипке»</w:t>
      </w:r>
    </w:p>
    <w:p w:rsidR="00F45912" w:rsidRPr="00585E36" w:rsidRDefault="3CE8C900" w:rsidP="00F51011">
      <w:pPr>
        <w:pStyle w:val="a3"/>
        <w:shd w:val="clear" w:color="auto" w:fill="FFFFFF" w:themeFill="background1"/>
        <w:spacing w:beforeAutospacing="0" w:after="150" w:afterAutospacing="0"/>
        <w:jc w:val="both"/>
        <w:rPr>
          <w:sz w:val="28"/>
          <w:szCs w:val="28"/>
        </w:rPr>
      </w:pPr>
      <w:r w:rsidRPr="3CE8C900">
        <w:rPr>
          <w:sz w:val="28"/>
          <w:szCs w:val="28"/>
        </w:rPr>
        <w:t>Ямпольский А.И. «О методе работы с учениками»</w:t>
      </w:r>
    </w:p>
    <w:p w:rsidR="009E5C58" w:rsidRDefault="009E5C58" w:rsidP="00F51011">
      <w:pPr>
        <w:pStyle w:val="a3"/>
        <w:shd w:val="clear" w:color="auto" w:fill="FFFFFF" w:themeFill="background1"/>
        <w:spacing w:beforeAutospacing="0" w:after="150" w:afterAutospacing="0"/>
        <w:jc w:val="both"/>
        <w:rPr>
          <w:sz w:val="28"/>
          <w:szCs w:val="28"/>
        </w:rPr>
      </w:pPr>
      <w:r w:rsidRPr="009E5C58">
        <w:rPr>
          <w:sz w:val="28"/>
          <w:szCs w:val="28"/>
        </w:rPr>
        <w:t>Янкелевич Ю.И. Педагогическое наследие. М.: Классика-</w:t>
      </w:r>
      <w:proofErr w:type="gramStart"/>
      <w:r w:rsidRPr="009E5C58">
        <w:rPr>
          <w:sz w:val="28"/>
          <w:szCs w:val="28"/>
        </w:rPr>
        <w:t>XXI</w:t>
      </w:r>
      <w:proofErr w:type="gramEnd"/>
      <w:r w:rsidRPr="009E5C58">
        <w:rPr>
          <w:sz w:val="28"/>
          <w:szCs w:val="28"/>
        </w:rPr>
        <w:t>, 2009г.</w:t>
      </w:r>
    </w:p>
    <w:p w:rsidR="004D1B6A" w:rsidRPr="00585E36" w:rsidRDefault="3CE8C900" w:rsidP="00F51011">
      <w:pPr>
        <w:ind w:firstLine="0"/>
        <w:jc w:val="both"/>
        <w:rPr>
          <w:rFonts w:ascii="Times New Roman" w:hAnsi="Times New Roman" w:cs="Times New Roman"/>
          <w:sz w:val="28"/>
          <w:szCs w:val="28"/>
        </w:rPr>
      </w:pPr>
      <w:r w:rsidRPr="3CE8C900">
        <w:rPr>
          <w:rFonts w:ascii="Times New Roman" w:hAnsi="Times New Roman" w:cs="Times New Roman"/>
          <w:sz w:val="28"/>
          <w:szCs w:val="28"/>
        </w:rPr>
        <w:t>Информационные ресурсы:</w:t>
      </w:r>
    </w:p>
    <w:p w:rsidR="04218A03" w:rsidRDefault="3CE8C900" w:rsidP="00F51011">
      <w:pPr>
        <w:pStyle w:val="a3"/>
        <w:shd w:val="clear" w:color="auto" w:fill="FFFFFF" w:themeFill="background1"/>
        <w:spacing w:beforeAutospacing="0" w:after="0" w:afterAutospacing="0"/>
        <w:jc w:val="both"/>
        <w:rPr>
          <w:sz w:val="28"/>
          <w:szCs w:val="28"/>
        </w:rPr>
      </w:pPr>
      <w:r w:rsidRPr="3CE8C900">
        <w:rPr>
          <w:sz w:val="28"/>
          <w:szCs w:val="28"/>
        </w:rPr>
        <w:t xml:space="preserve">[1] </w:t>
      </w:r>
      <w:proofErr w:type="spellStart"/>
      <w:r w:rsidRPr="3CE8C900">
        <w:rPr>
          <w:sz w:val="28"/>
          <w:szCs w:val="28"/>
        </w:rPr>
        <w:t>Гольденвейзер</w:t>
      </w:r>
      <w:proofErr w:type="spellEnd"/>
      <w:r w:rsidR="00203590">
        <w:rPr>
          <w:sz w:val="28"/>
          <w:szCs w:val="28"/>
        </w:rPr>
        <w:t xml:space="preserve"> А.Б</w:t>
      </w:r>
      <w:r w:rsidRPr="3CE8C900">
        <w:rPr>
          <w:sz w:val="28"/>
          <w:szCs w:val="28"/>
        </w:rPr>
        <w:t>. О «постановке» рук и борьбе с напряжением</w:t>
      </w:r>
      <w:r w:rsidR="04218A03">
        <w:br/>
      </w:r>
      <w:r w:rsidRPr="3CE8C900">
        <w:rPr>
          <w:sz w:val="28"/>
          <w:szCs w:val="28"/>
        </w:rPr>
        <w:t>(«Из бесед о музыкальном воспитании и обучении детей») фрагменты.</w:t>
      </w:r>
    </w:p>
    <w:p w:rsidR="04218A03" w:rsidRDefault="00444889" w:rsidP="00F51011">
      <w:pPr>
        <w:shd w:val="clear" w:color="auto" w:fill="FFFFFF" w:themeFill="background1"/>
        <w:jc w:val="both"/>
      </w:pPr>
      <w:hyperlink r:id="rId8">
        <w:r w:rsidR="3CE8C900" w:rsidRPr="3CE8C900">
          <w:rPr>
            <w:rStyle w:val="a5"/>
            <w:sz w:val="28"/>
            <w:szCs w:val="28"/>
          </w:rPr>
          <w:t>https://vk.com/wall-57134588_100</w:t>
        </w:r>
      </w:hyperlink>
    </w:p>
    <w:p w:rsidR="00203590" w:rsidRPr="00585E36" w:rsidRDefault="00203590" w:rsidP="00F51011">
      <w:pPr>
        <w:pStyle w:val="a3"/>
        <w:shd w:val="clear" w:color="auto" w:fill="FFFFFF" w:themeFill="background1"/>
        <w:spacing w:beforeAutospacing="0" w:after="150" w:afterAutospacing="0"/>
        <w:jc w:val="both"/>
        <w:rPr>
          <w:sz w:val="28"/>
          <w:szCs w:val="28"/>
        </w:rPr>
      </w:pPr>
      <w:r>
        <w:rPr>
          <w:sz w:val="28"/>
          <w:szCs w:val="28"/>
        </w:rPr>
        <w:t>[2</w:t>
      </w:r>
      <w:r w:rsidRPr="3CE8C900">
        <w:rPr>
          <w:sz w:val="28"/>
          <w:szCs w:val="28"/>
        </w:rPr>
        <w:t>] Янкелевич Ю.И. «О первоначальной постановке скрипача»</w:t>
      </w:r>
    </w:p>
    <w:p w:rsidR="00292717" w:rsidRDefault="00292717" w:rsidP="00F51011">
      <w:pPr>
        <w:shd w:val="clear" w:color="auto" w:fill="FFFFFF" w:themeFill="background1"/>
        <w:ind w:firstLine="0"/>
        <w:rPr>
          <w:sz w:val="28"/>
          <w:szCs w:val="28"/>
        </w:rPr>
      </w:pPr>
    </w:p>
    <w:sectPr w:rsidR="00292717" w:rsidSect="00142002">
      <w:footerReference w:type="default" r:id="rId9"/>
      <w:pgSz w:w="11906" w:h="16838"/>
      <w:pgMar w:top="1134" w:right="850" w:bottom="1134" w:left="1701" w:header="708" w:footer="708"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38" w:rsidRDefault="00B83838" w:rsidP="001A7BE4">
      <w:pPr>
        <w:spacing w:after="0" w:line="240" w:lineRule="auto"/>
      </w:pPr>
      <w:r>
        <w:separator/>
      </w:r>
    </w:p>
  </w:endnote>
  <w:endnote w:type="continuationSeparator" w:id="0">
    <w:p w:rsidR="00B83838" w:rsidRDefault="00B83838" w:rsidP="001A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E4" w:rsidRDefault="001A7BE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38" w:rsidRDefault="00B83838" w:rsidP="001A7BE4">
      <w:pPr>
        <w:spacing w:after="0" w:line="240" w:lineRule="auto"/>
      </w:pPr>
      <w:r>
        <w:separator/>
      </w:r>
    </w:p>
  </w:footnote>
  <w:footnote w:type="continuationSeparator" w:id="0">
    <w:p w:rsidR="00B83838" w:rsidRDefault="00B83838" w:rsidP="001A7BE4">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E1U2VI8B" int2:invalidationBookmarkName="" int2:hashCode="2yC0MpOuLplBw2" int2:id="HWvttcWu">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F21"/>
    <w:multiLevelType w:val="multilevel"/>
    <w:tmpl w:val="3526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920AC"/>
    <w:multiLevelType w:val="hybridMultilevel"/>
    <w:tmpl w:val="3A16EAFA"/>
    <w:lvl w:ilvl="0" w:tplc="193C69AE">
      <w:start w:val="1"/>
      <w:numFmt w:val="decimal"/>
      <w:lvlText w:val="%1."/>
      <w:lvlJc w:val="left"/>
      <w:pPr>
        <w:ind w:left="360" w:hanging="360"/>
      </w:pPr>
      <w:rPr>
        <w:rFonts w:ascii="Times New Roman" w:hAnsi="Times New Roman" w:hint="default"/>
      </w:rPr>
    </w:lvl>
    <w:lvl w:ilvl="1" w:tplc="C70C8DEC">
      <w:start w:val="1"/>
      <w:numFmt w:val="lowerLetter"/>
      <w:lvlText w:val="%2."/>
      <w:lvlJc w:val="left"/>
      <w:pPr>
        <w:ind w:left="1440" w:hanging="360"/>
      </w:pPr>
    </w:lvl>
    <w:lvl w:ilvl="2" w:tplc="3AC2B6D6">
      <w:start w:val="1"/>
      <w:numFmt w:val="lowerRoman"/>
      <w:lvlText w:val="%3."/>
      <w:lvlJc w:val="right"/>
      <w:pPr>
        <w:ind w:left="2160" w:hanging="180"/>
      </w:pPr>
    </w:lvl>
    <w:lvl w:ilvl="3" w:tplc="E50EF124">
      <w:start w:val="1"/>
      <w:numFmt w:val="decimal"/>
      <w:lvlText w:val="%4."/>
      <w:lvlJc w:val="left"/>
      <w:pPr>
        <w:ind w:left="2880" w:hanging="360"/>
      </w:pPr>
    </w:lvl>
    <w:lvl w:ilvl="4" w:tplc="8D1253C0">
      <w:start w:val="1"/>
      <w:numFmt w:val="lowerLetter"/>
      <w:lvlText w:val="%5."/>
      <w:lvlJc w:val="left"/>
      <w:pPr>
        <w:ind w:left="3600" w:hanging="360"/>
      </w:pPr>
    </w:lvl>
    <w:lvl w:ilvl="5" w:tplc="8164454C">
      <w:start w:val="1"/>
      <w:numFmt w:val="lowerRoman"/>
      <w:lvlText w:val="%6."/>
      <w:lvlJc w:val="right"/>
      <w:pPr>
        <w:ind w:left="4320" w:hanging="180"/>
      </w:pPr>
    </w:lvl>
    <w:lvl w:ilvl="6" w:tplc="D194C3FE">
      <w:start w:val="1"/>
      <w:numFmt w:val="decimal"/>
      <w:lvlText w:val="%7."/>
      <w:lvlJc w:val="left"/>
      <w:pPr>
        <w:ind w:left="5040" w:hanging="360"/>
      </w:pPr>
    </w:lvl>
    <w:lvl w:ilvl="7" w:tplc="82BC0156">
      <w:start w:val="1"/>
      <w:numFmt w:val="lowerLetter"/>
      <w:lvlText w:val="%8."/>
      <w:lvlJc w:val="left"/>
      <w:pPr>
        <w:ind w:left="5760" w:hanging="360"/>
      </w:pPr>
    </w:lvl>
    <w:lvl w:ilvl="8" w:tplc="8226940A">
      <w:start w:val="1"/>
      <w:numFmt w:val="lowerRoman"/>
      <w:lvlText w:val="%9."/>
      <w:lvlJc w:val="right"/>
      <w:pPr>
        <w:ind w:left="6480" w:hanging="180"/>
      </w:pPr>
    </w:lvl>
  </w:abstractNum>
  <w:abstractNum w:abstractNumId="2">
    <w:nsid w:val="0C64EE21"/>
    <w:multiLevelType w:val="hybridMultilevel"/>
    <w:tmpl w:val="77EC3AF8"/>
    <w:lvl w:ilvl="0" w:tplc="87484F54">
      <w:start w:val="1"/>
      <w:numFmt w:val="bullet"/>
      <w:lvlText w:val=""/>
      <w:lvlJc w:val="left"/>
      <w:pPr>
        <w:ind w:left="720" w:hanging="360"/>
      </w:pPr>
      <w:rPr>
        <w:rFonts w:ascii="Symbol" w:hAnsi="Symbol" w:hint="default"/>
      </w:rPr>
    </w:lvl>
    <w:lvl w:ilvl="1" w:tplc="A59A941E">
      <w:start w:val="1"/>
      <w:numFmt w:val="bullet"/>
      <w:lvlText w:val="o"/>
      <w:lvlJc w:val="left"/>
      <w:pPr>
        <w:ind w:left="1440" w:hanging="360"/>
      </w:pPr>
      <w:rPr>
        <w:rFonts w:ascii="Courier New" w:hAnsi="Courier New" w:hint="default"/>
      </w:rPr>
    </w:lvl>
    <w:lvl w:ilvl="2" w:tplc="E7D6BCB0">
      <w:start w:val="1"/>
      <w:numFmt w:val="bullet"/>
      <w:lvlText w:val=""/>
      <w:lvlJc w:val="left"/>
      <w:pPr>
        <w:ind w:left="2160" w:hanging="360"/>
      </w:pPr>
      <w:rPr>
        <w:rFonts w:ascii="Wingdings" w:hAnsi="Wingdings" w:hint="default"/>
      </w:rPr>
    </w:lvl>
    <w:lvl w:ilvl="3" w:tplc="3D70557C">
      <w:start w:val="1"/>
      <w:numFmt w:val="bullet"/>
      <w:lvlText w:val=""/>
      <w:lvlJc w:val="left"/>
      <w:pPr>
        <w:ind w:left="2880" w:hanging="360"/>
      </w:pPr>
      <w:rPr>
        <w:rFonts w:ascii="Symbol" w:hAnsi="Symbol" w:hint="default"/>
      </w:rPr>
    </w:lvl>
    <w:lvl w:ilvl="4" w:tplc="05922B9E">
      <w:start w:val="1"/>
      <w:numFmt w:val="bullet"/>
      <w:lvlText w:val="o"/>
      <w:lvlJc w:val="left"/>
      <w:pPr>
        <w:ind w:left="3600" w:hanging="360"/>
      </w:pPr>
      <w:rPr>
        <w:rFonts w:ascii="Courier New" w:hAnsi="Courier New" w:hint="default"/>
      </w:rPr>
    </w:lvl>
    <w:lvl w:ilvl="5" w:tplc="D7128346">
      <w:start w:val="1"/>
      <w:numFmt w:val="bullet"/>
      <w:lvlText w:val=""/>
      <w:lvlJc w:val="left"/>
      <w:pPr>
        <w:ind w:left="4320" w:hanging="360"/>
      </w:pPr>
      <w:rPr>
        <w:rFonts w:ascii="Wingdings" w:hAnsi="Wingdings" w:hint="default"/>
      </w:rPr>
    </w:lvl>
    <w:lvl w:ilvl="6" w:tplc="B866BB5A">
      <w:start w:val="1"/>
      <w:numFmt w:val="bullet"/>
      <w:lvlText w:val=""/>
      <w:lvlJc w:val="left"/>
      <w:pPr>
        <w:ind w:left="5040" w:hanging="360"/>
      </w:pPr>
      <w:rPr>
        <w:rFonts w:ascii="Symbol" w:hAnsi="Symbol" w:hint="default"/>
      </w:rPr>
    </w:lvl>
    <w:lvl w:ilvl="7" w:tplc="E9A8536A">
      <w:start w:val="1"/>
      <w:numFmt w:val="bullet"/>
      <w:lvlText w:val="o"/>
      <w:lvlJc w:val="left"/>
      <w:pPr>
        <w:ind w:left="5760" w:hanging="360"/>
      </w:pPr>
      <w:rPr>
        <w:rFonts w:ascii="Courier New" w:hAnsi="Courier New" w:hint="default"/>
      </w:rPr>
    </w:lvl>
    <w:lvl w:ilvl="8" w:tplc="9CC4B0B0">
      <w:start w:val="1"/>
      <w:numFmt w:val="bullet"/>
      <w:lvlText w:val=""/>
      <w:lvlJc w:val="left"/>
      <w:pPr>
        <w:ind w:left="6480" w:hanging="360"/>
      </w:pPr>
      <w:rPr>
        <w:rFonts w:ascii="Wingdings" w:hAnsi="Wingdings" w:hint="default"/>
      </w:rPr>
    </w:lvl>
  </w:abstractNum>
  <w:abstractNum w:abstractNumId="3">
    <w:nsid w:val="148E49B9"/>
    <w:multiLevelType w:val="hybridMultilevel"/>
    <w:tmpl w:val="D1DC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A6DEC8"/>
    <w:multiLevelType w:val="hybridMultilevel"/>
    <w:tmpl w:val="C666F54E"/>
    <w:lvl w:ilvl="0" w:tplc="380A4798">
      <w:start w:val="1"/>
      <w:numFmt w:val="bullet"/>
      <w:lvlText w:val=""/>
      <w:lvlJc w:val="left"/>
      <w:pPr>
        <w:ind w:left="720" w:hanging="360"/>
      </w:pPr>
      <w:rPr>
        <w:rFonts w:ascii="Symbol" w:hAnsi="Symbol" w:hint="default"/>
      </w:rPr>
    </w:lvl>
    <w:lvl w:ilvl="1" w:tplc="25C08314">
      <w:start w:val="1"/>
      <w:numFmt w:val="bullet"/>
      <w:lvlText w:val="o"/>
      <w:lvlJc w:val="left"/>
      <w:pPr>
        <w:ind w:left="1440" w:hanging="360"/>
      </w:pPr>
      <w:rPr>
        <w:rFonts w:ascii="Courier New" w:hAnsi="Courier New" w:hint="default"/>
      </w:rPr>
    </w:lvl>
    <w:lvl w:ilvl="2" w:tplc="1DACB1DC">
      <w:start w:val="1"/>
      <w:numFmt w:val="bullet"/>
      <w:lvlText w:val=""/>
      <w:lvlJc w:val="left"/>
      <w:pPr>
        <w:ind w:left="2160" w:hanging="360"/>
      </w:pPr>
      <w:rPr>
        <w:rFonts w:ascii="Wingdings" w:hAnsi="Wingdings" w:hint="default"/>
      </w:rPr>
    </w:lvl>
    <w:lvl w:ilvl="3" w:tplc="CC3A7BAA">
      <w:start w:val="1"/>
      <w:numFmt w:val="bullet"/>
      <w:lvlText w:val=""/>
      <w:lvlJc w:val="left"/>
      <w:pPr>
        <w:ind w:left="2880" w:hanging="360"/>
      </w:pPr>
      <w:rPr>
        <w:rFonts w:ascii="Symbol" w:hAnsi="Symbol" w:hint="default"/>
      </w:rPr>
    </w:lvl>
    <w:lvl w:ilvl="4" w:tplc="87AA27BA">
      <w:start w:val="1"/>
      <w:numFmt w:val="bullet"/>
      <w:lvlText w:val="o"/>
      <w:lvlJc w:val="left"/>
      <w:pPr>
        <w:ind w:left="3600" w:hanging="360"/>
      </w:pPr>
      <w:rPr>
        <w:rFonts w:ascii="Courier New" w:hAnsi="Courier New" w:hint="default"/>
      </w:rPr>
    </w:lvl>
    <w:lvl w:ilvl="5" w:tplc="73B45418">
      <w:start w:val="1"/>
      <w:numFmt w:val="bullet"/>
      <w:lvlText w:val=""/>
      <w:lvlJc w:val="left"/>
      <w:pPr>
        <w:ind w:left="4320" w:hanging="360"/>
      </w:pPr>
      <w:rPr>
        <w:rFonts w:ascii="Wingdings" w:hAnsi="Wingdings" w:hint="default"/>
      </w:rPr>
    </w:lvl>
    <w:lvl w:ilvl="6" w:tplc="73DE8C20">
      <w:start w:val="1"/>
      <w:numFmt w:val="bullet"/>
      <w:lvlText w:val=""/>
      <w:lvlJc w:val="left"/>
      <w:pPr>
        <w:ind w:left="5040" w:hanging="360"/>
      </w:pPr>
      <w:rPr>
        <w:rFonts w:ascii="Symbol" w:hAnsi="Symbol" w:hint="default"/>
      </w:rPr>
    </w:lvl>
    <w:lvl w:ilvl="7" w:tplc="1F487618">
      <w:start w:val="1"/>
      <w:numFmt w:val="bullet"/>
      <w:lvlText w:val="o"/>
      <w:lvlJc w:val="left"/>
      <w:pPr>
        <w:ind w:left="5760" w:hanging="360"/>
      </w:pPr>
      <w:rPr>
        <w:rFonts w:ascii="Courier New" w:hAnsi="Courier New" w:hint="default"/>
      </w:rPr>
    </w:lvl>
    <w:lvl w:ilvl="8" w:tplc="0E10BB68">
      <w:start w:val="1"/>
      <w:numFmt w:val="bullet"/>
      <w:lvlText w:val=""/>
      <w:lvlJc w:val="left"/>
      <w:pPr>
        <w:ind w:left="6480" w:hanging="360"/>
      </w:pPr>
      <w:rPr>
        <w:rFonts w:ascii="Wingdings" w:hAnsi="Wingdings" w:hint="default"/>
      </w:rPr>
    </w:lvl>
  </w:abstractNum>
  <w:abstractNum w:abstractNumId="5">
    <w:nsid w:val="1745D882"/>
    <w:multiLevelType w:val="hybridMultilevel"/>
    <w:tmpl w:val="13C26B9A"/>
    <w:lvl w:ilvl="0" w:tplc="4B12465C">
      <w:start w:val="1"/>
      <w:numFmt w:val="bullet"/>
      <w:lvlText w:val=""/>
      <w:lvlJc w:val="left"/>
      <w:pPr>
        <w:ind w:left="720" w:hanging="360"/>
      </w:pPr>
      <w:rPr>
        <w:rFonts w:ascii="Symbol" w:hAnsi="Symbol" w:hint="default"/>
      </w:rPr>
    </w:lvl>
    <w:lvl w:ilvl="1" w:tplc="A4280D50">
      <w:start w:val="1"/>
      <w:numFmt w:val="bullet"/>
      <w:lvlText w:val="o"/>
      <w:lvlJc w:val="left"/>
      <w:pPr>
        <w:ind w:left="1440" w:hanging="360"/>
      </w:pPr>
      <w:rPr>
        <w:rFonts w:ascii="Courier New" w:hAnsi="Courier New" w:hint="default"/>
      </w:rPr>
    </w:lvl>
    <w:lvl w:ilvl="2" w:tplc="0D5A936A">
      <w:start w:val="1"/>
      <w:numFmt w:val="bullet"/>
      <w:lvlText w:val=""/>
      <w:lvlJc w:val="left"/>
      <w:pPr>
        <w:ind w:left="2160" w:hanging="360"/>
      </w:pPr>
      <w:rPr>
        <w:rFonts w:ascii="Wingdings" w:hAnsi="Wingdings" w:hint="default"/>
      </w:rPr>
    </w:lvl>
    <w:lvl w:ilvl="3" w:tplc="B4CEED74">
      <w:start w:val="1"/>
      <w:numFmt w:val="bullet"/>
      <w:lvlText w:val=""/>
      <w:lvlJc w:val="left"/>
      <w:pPr>
        <w:ind w:left="2880" w:hanging="360"/>
      </w:pPr>
      <w:rPr>
        <w:rFonts w:ascii="Symbol" w:hAnsi="Symbol" w:hint="default"/>
      </w:rPr>
    </w:lvl>
    <w:lvl w:ilvl="4" w:tplc="1FAED9BC">
      <w:start w:val="1"/>
      <w:numFmt w:val="bullet"/>
      <w:lvlText w:val="o"/>
      <w:lvlJc w:val="left"/>
      <w:pPr>
        <w:ind w:left="3600" w:hanging="360"/>
      </w:pPr>
      <w:rPr>
        <w:rFonts w:ascii="Courier New" w:hAnsi="Courier New" w:hint="default"/>
      </w:rPr>
    </w:lvl>
    <w:lvl w:ilvl="5" w:tplc="B9F0B3D0">
      <w:start w:val="1"/>
      <w:numFmt w:val="bullet"/>
      <w:lvlText w:val=""/>
      <w:lvlJc w:val="left"/>
      <w:pPr>
        <w:ind w:left="4320" w:hanging="360"/>
      </w:pPr>
      <w:rPr>
        <w:rFonts w:ascii="Wingdings" w:hAnsi="Wingdings" w:hint="default"/>
      </w:rPr>
    </w:lvl>
    <w:lvl w:ilvl="6" w:tplc="A21A46D6">
      <w:start w:val="1"/>
      <w:numFmt w:val="bullet"/>
      <w:lvlText w:val=""/>
      <w:lvlJc w:val="left"/>
      <w:pPr>
        <w:ind w:left="5040" w:hanging="360"/>
      </w:pPr>
      <w:rPr>
        <w:rFonts w:ascii="Symbol" w:hAnsi="Symbol" w:hint="default"/>
      </w:rPr>
    </w:lvl>
    <w:lvl w:ilvl="7" w:tplc="D3E217B4">
      <w:start w:val="1"/>
      <w:numFmt w:val="bullet"/>
      <w:lvlText w:val="o"/>
      <w:lvlJc w:val="left"/>
      <w:pPr>
        <w:ind w:left="5760" w:hanging="360"/>
      </w:pPr>
      <w:rPr>
        <w:rFonts w:ascii="Courier New" w:hAnsi="Courier New" w:hint="default"/>
      </w:rPr>
    </w:lvl>
    <w:lvl w:ilvl="8" w:tplc="D3C0FD64">
      <w:start w:val="1"/>
      <w:numFmt w:val="bullet"/>
      <w:lvlText w:val=""/>
      <w:lvlJc w:val="left"/>
      <w:pPr>
        <w:ind w:left="6480" w:hanging="360"/>
      </w:pPr>
      <w:rPr>
        <w:rFonts w:ascii="Wingdings" w:hAnsi="Wingdings" w:hint="default"/>
      </w:rPr>
    </w:lvl>
  </w:abstractNum>
  <w:abstractNum w:abstractNumId="6">
    <w:nsid w:val="1AFBC1CB"/>
    <w:multiLevelType w:val="hybridMultilevel"/>
    <w:tmpl w:val="A3B62660"/>
    <w:lvl w:ilvl="0" w:tplc="741E30EE">
      <w:start w:val="2"/>
      <w:numFmt w:val="decimal"/>
      <w:lvlText w:val="%1."/>
      <w:lvlJc w:val="left"/>
      <w:pPr>
        <w:ind w:left="720" w:hanging="360"/>
      </w:pPr>
      <w:rPr>
        <w:rFonts w:ascii="Times New Roman" w:hAnsi="Times New Roman" w:hint="default"/>
      </w:rPr>
    </w:lvl>
    <w:lvl w:ilvl="1" w:tplc="A7AE5A04">
      <w:start w:val="1"/>
      <w:numFmt w:val="lowerLetter"/>
      <w:lvlText w:val="%2."/>
      <w:lvlJc w:val="left"/>
      <w:pPr>
        <w:ind w:left="1440" w:hanging="360"/>
      </w:pPr>
    </w:lvl>
    <w:lvl w:ilvl="2" w:tplc="D7F2EE2E">
      <w:start w:val="1"/>
      <w:numFmt w:val="lowerRoman"/>
      <w:lvlText w:val="%3."/>
      <w:lvlJc w:val="right"/>
      <w:pPr>
        <w:ind w:left="2160" w:hanging="180"/>
      </w:pPr>
    </w:lvl>
    <w:lvl w:ilvl="3" w:tplc="1160D448">
      <w:start w:val="1"/>
      <w:numFmt w:val="decimal"/>
      <w:lvlText w:val="%4."/>
      <w:lvlJc w:val="left"/>
      <w:pPr>
        <w:ind w:left="2880" w:hanging="360"/>
      </w:pPr>
    </w:lvl>
    <w:lvl w:ilvl="4" w:tplc="55C261BC">
      <w:start w:val="1"/>
      <w:numFmt w:val="lowerLetter"/>
      <w:lvlText w:val="%5."/>
      <w:lvlJc w:val="left"/>
      <w:pPr>
        <w:ind w:left="3600" w:hanging="360"/>
      </w:pPr>
    </w:lvl>
    <w:lvl w:ilvl="5" w:tplc="D09A2AB8">
      <w:start w:val="1"/>
      <w:numFmt w:val="lowerRoman"/>
      <w:lvlText w:val="%6."/>
      <w:lvlJc w:val="right"/>
      <w:pPr>
        <w:ind w:left="4320" w:hanging="180"/>
      </w:pPr>
    </w:lvl>
    <w:lvl w:ilvl="6" w:tplc="5FAE0BEA">
      <w:start w:val="1"/>
      <w:numFmt w:val="decimal"/>
      <w:lvlText w:val="%7."/>
      <w:lvlJc w:val="left"/>
      <w:pPr>
        <w:ind w:left="5040" w:hanging="360"/>
      </w:pPr>
    </w:lvl>
    <w:lvl w:ilvl="7" w:tplc="65B432E6">
      <w:start w:val="1"/>
      <w:numFmt w:val="lowerLetter"/>
      <w:lvlText w:val="%8."/>
      <w:lvlJc w:val="left"/>
      <w:pPr>
        <w:ind w:left="5760" w:hanging="360"/>
      </w:pPr>
    </w:lvl>
    <w:lvl w:ilvl="8" w:tplc="213A0392">
      <w:start w:val="1"/>
      <w:numFmt w:val="lowerRoman"/>
      <w:lvlText w:val="%9."/>
      <w:lvlJc w:val="right"/>
      <w:pPr>
        <w:ind w:left="6480" w:hanging="180"/>
      </w:pPr>
    </w:lvl>
  </w:abstractNum>
  <w:abstractNum w:abstractNumId="7">
    <w:nsid w:val="1BE92471"/>
    <w:multiLevelType w:val="hybridMultilevel"/>
    <w:tmpl w:val="91CCCCB0"/>
    <w:lvl w:ilvl="0" w:tplc="226CEE86">
      <w:start w:val="1"/>
      <w:numFmt w:val="bullet"/>
      <w:lvlText w:val=""/>
      <w:lvlJc w:val="left"/>
      <w:pPr>
        <w:ind w:left="720" w:hanging="360"/>
      </w:pPr>
      <w:rPr>
        <w:rFonts w:ascii="Symbol" w:hAnsi="Symbol" w:hint="default"/>
      </w:rPr>
    </w:lvl>
    <w:lvl w:ilvl="1" w:tplc="1F6CDFBA">
      <w:start w:val="1"/>
      <w:numFmt w:val="bullet"/>
      <w:lvlText w:val="o"/>
      <w:lvlJc w:val="left"/>
      <w:pPr>
        <w:ind w:left="1440" w:hanging="360"/>
      </w:pPr>
      <w:rPr>
        <w:rFonts w:ascii="Courier New" w:hAnsi="Courier New" w:hint="default"/>
      </w:rPr>
    </w:lvl>
    <w:lvl w:ilvl="2" w:tplc="8E64FAE4">
      <w:start w:val="1"/>
      <w:numFmt w:val="bullet"/>
      <w:lvlText w:val=""/>
      <w:lvlJc w:val="left"/>
      <w:pPr>
        <w:ind w:left="2160" w:hanging="360"/>
      </w:pPr>
      <w:rPr>
        <w:rFonts w:ascii="Wingdings" w:hAnsi="Wingdings" w:hint="default"/>
      </w:rPr>
    </w:lvl>
    <w:lvl w:ilvl="3" w:tplc="BD76CAC8">
      <w:start w:val="1"/>
      <w:numFmt w:val="bullet"/>
      <w:lvlText w:val=""/>
      <w:lvlJc w:val="left"/>
      <w:pPr>
        <w:ind w:left="2880" w:hanging="360"/>
      </w:pPr>
      <w:rPr>
        <w:rFonts w:ascii="Symbol" w:hAnsi="Symbol" w:hint="default"/>
      </w:rPr>
    </w:lvl>
    <w:lvl w:ilvl="4" w:tplc="DF1CEDE4">
      <w:start w:val="1"/>
      <w:numFmt w:val="bullet"/>
      <w:lvlText w:val="o"/>
      <w:lvlJc w:val="left"/>
      <w:pPr>
        <w:ind w:left="3600" w:hanging="360"/>
      </w:pPr>
      <w:rPr>
        <w:rFonts w:ascii="Courier New" w:hAnsi="Courier New" w:hint="default"/>
      </w:rPr>
    </w:lvl>
    <w:lvl w:ilvl="5" w:tplc="DD14DBBA">
      <w:start w:val="1"/>
      <w:numFmt w:val="bullet"/>
      <w:lvlText w:val=""/>
      <w:lvlJc w:val="left"/>
      <w:pPr>
        <w:ind w:left="4320" w:hanging="360"/>
      </w:pPr>
      <w:rPr>
        <w:rFonts w:ascii="Wingdings" w:hAnsi="Wingdings" w:hint="default"/>
      </w:rPr>
    </w:lvl>
    <w:lvl w:ilvl="6" w:tplc="FD600634">
      <w:start w:val="1"/>
      <w:numFmt w:val="bullet"/>
      <w:lvlText w:val=""/>
      <w:lvlJc w:val="left"/>
      <w:pPr>
        <w:ind w:left="5040" w:hanging="360"/>
      </w:pPr>
      <w:rPr>
        <w:rFonts w:ascii="Symbol" w:hAnsi="Symbol" w:hint="default"/>
      </w:rPr>
    </w:lvl>
    <w:lvl w:ilvl="7" w:tplc="76EE204E">
      <w:start w:val="1"/>
      <w:numFmt w:val="bullet"/>
      <w:lvlText w:val="o"/>
      <w:lvlJc w:val="left"/>
      <w:pPr>
        <w:ind w:left="5760" w:hanging="360"/>
      </w:pPr>
      <w:rPr>
        <w:rFonts w:ascii="Courier New" w:hAnsi="Courier New" w:hint="default"/>
      </w:rPr>
    </w:lvl>
    <w:lvl w:ilvl="8" w:tplc="BC12A366">
      <w:start w:val="1"/>
      <w:numFmt w:val="bullet"/>
      <w:lvlText w:val=""/>
      <w:lvlJc w:val="left"/>
      <w:pPr>
        <w:ind w:left="6480" w:hanging="360"/>
      </w:pPr>
      <w:rPr>
        <w:rFonts w:ascii="Wingdings" w:hAnsi="Wingdings" w:hint="default"/>
      </w:rPr>
    </w:lvl>
  </w:abstractNum>
  <w:abstractNum w:abstractNumId="8">
    <w:nsid w:val="214BD44B"/>
    <w:multiLevelType w:val="hybridMultilevel"/>
    <w:tmpl w:val="074440AA"/>
    <w:lvl w:ilvl="0" w:tplc="4768DF80">
      <w:start w:val="3"/>
      <w:numFmt w:val="decimal"/>
      <w:lvlText w:val="%1."/>
      <w:lvlJc w:val="left"/>
      <w:pPr>
        <w:ind w:left="360" w:hanging="360"/>
      </w:pPr>
      <w:rPr>
        <w:rFonts w:ascii="Times New Roman" w:hAnsi="Times New Roman" w:hint="default"/>
      </w:rPr>
    </w:lvl>
    <w:lvl w:ilvl="1" w:tplc="E266E3DE">
      <w:start w:val="1"/>
      <w:numFmt w:val="lowerLetter"/>
      <w:lvlText w:val="%2."/>
      <w:lvlJc w:val="left"/>
      <w:pPr>
        <w:ind w:left="1440" w:hanging="360"/>
      </w:pPr>
    </w:lvl>
    <w:lvl w:ilvl="2" w:tplc="6D7821E8">
      <w:start w:val="1"/>
      <w:numFmt w:val="lowerRoman"/>
      <w:lvlText w:val="%3."/>
      <w:lvlJc w:val="right"/>
      <w:pPr>
        <w:ind w:left="2160" w:hanging="180"/>
      </w:pPr>
    </w:lvl>
    <w:lvl w:ilvl="3" w:tplc="0D96A914">
      <w:start w:val="1"/>
      <w:numFmt w:val="decimal"/>
      <w:lvlText w:val="%4."/>
      <w:lvlJc w:val="left"/>
      <w:pPr>
        <w:ind w:left="2880" w:hanging="360"/>
      </w:pPr>
    </w:lvl>
    <w:lvl w:ilvl="4" w:tplc="0FD23714">
      <w:start w:val="1"/>
      <w:numFmt w:val="lowerLetter"/>
      <w:lvlText w:val="%5."/>
      <w:lvlJc w:val="left"/>
      <w:pPr>
        <w:ind w:left="3600" w:hanging="360"/>
      </w:pPr>
    </w:lvl>
    <w:lvl w:ilvl="5" w:tplc="745C8122">
      <w:start w:val="1"/>
      <w:numFmt w:val="lowerRoman"/>
      <w:lvlText w:val="%6."/>
      <w:lvlJc w:val="right"/>
      <w:pPr>
        <w:ind w:left="4320" w:hanging="180"/>
      </w:pPr>
    </w:lvl>
    <w:lvl w:ilvl="6" w:tplc="8EC8FE7A">
      <w:start w:val="1"/>
      <w:numFmt w:val="decimal"/>
      <w:lvlText w:val="%7."/>
      <w:lvlJc w:val="left"/>
      <w:pPr>
        <w:ind w:left="5040" w:hanging="360"/>
      </w:pPr>
    </w:lvl>
    <w:lvl w:ilvl="7" w:tplc="5506337C">
      <w:start w:val="1"/>
      <w:numFmt w:val="lowerLetter"/>
      <w:lvlText w:val="%8."/>
      <w:lvlJc w:val="left"/>
      <w:pPr>
        <w:ind w:left="5760" w:hanging="360"/>
      </w:pPr>
    </w:lvl>
    <w:lvl w:ilvl="8" w:tplc="7E02A2A2">
      <w:start w:val="1"/>
      <w:numFmt w:val="lowerRoman"/>
      <w:lvlText w:val="%9."/>
      <w:lvlJc w:val="right"/>
      <w:pPr>
        <w:ind w:left="6480" w:hanging="180"/>
      </w:pPr>
    </w:lvl>
  </w:abstractNum>
  <w:abstractNum w:abstractNumId="9">
    <w:nsid w:val="2BB0353B"/>
    <w:multiLevelType w:val="multilevel"/>
    <w:tmpl w:val="D03C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C8D919"/>
    <w:multiLevelType w:val="hybridMultilevel"/>
    <w:tmpl w:val="F9086142"/>
    <w:lvl w:ilvl="0" w:tplc="7AE2CCB8">
      <w:start w:val="1"/>
      <w:numFmt w:val="bullet"/>
      <w:lvlText w:val=""/>
      <w:lvlJc w:val="left"/>
      <w:pPr>
        <w:ind w:left="720" w:hanging="360"/>
      </w:pPr>
      <w:rPr>
        <w:rFonts w:ascii="Symbol" w:hAnsi="Symbol" w:hint="default"/>
      </w:rPr>
    </w:lvl>
    <w:lvl w:ilvl="1" w:tplc="23DC367E">
      <w:start w:val="1"/>
      <w:numFmt w:val="bullet"/>
      <w:lvlText w:val="o"/>
      <w:lvlJc w:val="left"/>
      <w:pPr>
        <w:ind w:left="1440" w:hanging="360"/>
      </w:pPr>
      <w:rPr>
        <w:rFonts w:ascii="Courier New" w:hAnsi="Courier New" w:hint="default"/>
      </w:rPr>
    </w:lvl>
    <w:lvl w:ilvl="2" w:tplc="F64C732E">
      <w:start w:val="1"/>
      <w:numFmt w:val="bullet"/>
      <w:lvlText w:val=""/>
      <w:lvlJc w:val="left"/>
      <w:pPr>
        <w:ind w:left="2160" w:hanging="360"/>
      </w:pPr>
      <w:rPr>
        <w:rFonts w:ascii="Wingdings" w:hAnsi="Wingdings" w:hint="default"/>
      </w:rPr>
    </w:lvl>
    <w:lvl w:ilvl="3" w:tplc="0A501DCC">
      <w:start w:val="1"/>
      <w:numFmt w:val="bullet"/>
      <w:lvlText w:val=""/>
      <w:lvlJc w:val="left"/>
      <w:pPr>
        <w:ind w:left="2880" w:hanging="360"/>
      </w:pPr>
      <w:rPr>
        <w:rFonts w:ascii="Symbol" w:hAnsi="Symbol" w:hint="default"/>
      </w:rPr>
    </w:lvl>
    <w:lvl w:ilvl="4" w:tplc="715EA10C">
      <w:start w:val="1"/>
      <w:numFmt w:val="bullet"/>
      <w:lvlText w:val="o"/>
      <w:lvlJc w:val="left"/>
      <w:pPr>
        <w:ind w:left="3600" w:hanging="360"/>
      </w:pPr>
      <w:rPr>
        <w:rFonts w:ascii="Courier New" w:hAnsi="Courier New" w:hint="default"/>
      </w:rPr>
    </w:lvl>
    <w:lvl w:ilvl="5" w:tplc="F670C94A">
      <w:start w:val="1"/>
      <w:numFmt w:val="bullet"/>
      <w:lvlText w:val=""/>
      <w:lvlJc w:val="left"/>
      <w:pPr>
        <w:ind w:left="4320" w:hanging="360"/>
      </w:pPr>
      <w:rPr>
        <w:rFonts w:ascii="Wingdings" w:hAnsi="Wingdings" w:hint="default"/>
      </w:rPr>
    </w:lvl>
    <w:lvl w:ilvl="6" w:tplc="C43CDE72">
      <w:start w:val="1"/>
      <w:numFmt w:val="bullet"/>
      <w:lvlText w:val=""/>
      <w:lvlJc w:val="left"/>
      <w:pPr>
        <w:ind w:left="5040" w:hanging="360"/>
      </w:pPr>
      <w:rPr>
        <w:rFonts w:ascii="Symbol" w:hAnsi="Symbol" w:hint="default"/>
      </w:rPr>
    </w:lvl>
    <w:lvl w:ilvl="7" w:tplc="3D82EF74">
      <w:start w:val="1"/>
      <w:numFmt w:val="bullet"/>
      <w:lvlText w:val="o"/>
      <w:lvlJc w:val="left"/>
      <w:pPr>
        <w:ind w:left="5760" w:hanging="360"/>
      </w:pPr>
      <w:rPr>
        <w:rFonts w:ascii="Courier New" w:hAnsi="Courier New" w:hint="default"/>
      </w:rPr>
    </w:lvl>
    <w:lvl w:ilvl="8" w:tplc="C20A6E8E">
      <w:start w:val="1"/>
      <w:numFmt w:val="bullet"/>
      <w:lvlText w:val=""/>
      <w:lvlJc w:val="left"/>
      <w:pPr>
        <w:ind w:left="6480" w:hanging="360"/>
      </w:pPr>
      <w:rPr>
        <w:rFonts w:ascii="Wingdings" w:hAnsi="Wingdings" w:hint="default"/>
      </w:rPr>
    </w:lvl>
  </w:abstractNum>
  <w:abstractNum w:abstractNumId="11">
    <w:nsid w:val="2EB59964"/>
    <w:multiLevelType w:val="hybridMultilevel"/>
    <w:tmpl w:val="1F6CE328"/>
    <w:lvl w:ilvl="0" w:tplc="24E863FE">
      <w:start w:val="1"/>
      <w:numFmt w:val="bullet"/>
      <w:lvlText w:val=""/>
      <w:lvlJc w:val="left"/>
      <w:pPr>
        <w:ind w:left="720" w:hanging="360"/>
      </w:pPr>
      <w:rPr>
        <w:rFonts w:ascii="Symbol" w:hAnsi="Symbol" w:hint="default"/>
      </w:rPr>
    </w:lvl>
    <w:lvl w:ilvl="1" w:tplc="853CAE4A">
      <w:start w:val="1"/>
      <w:numFmt w:val="bullet"/>
      <w:lvlText w:val="o"/>
      <w:lvlJc w:val="left"/>
      <w:pPr>
        <w:ind w:left="1440" w:hanging="360"/>
      </w:pPr>
      <w:rPr>
        <w:rFonts w:ascii="Courier New" w:hAnsi="Courier New" w:hint="default"/>
      </w:rPr>
    </w:lvl>
    <w:lvl w:ilvl="2" w:tplc="FDDC78DE">
      <w:start w:val="1"/>
      <w:numFmt w:val="bullet"/>
      <w:lvlText w:val=""/>
      <w:lvlJc w:val="left"/>
      <w:pPr>
        <w:ind w:left="2160" w:hanging="360"/>
      </w:pPr>
      <w:rPr>
        <w:rFonts w:ascii="Wingdings" w:hAnsi="Wingdings" w:hint="default"/>
      </w:rPr>
    </w:lvl>
    <w:lvl w:ilvl="3" w:tplc="78F61A96">
      <w:start w:val="1"/>
      <w:numFmt w:val="bullet"/>
      <w:lvlText w:val=""/>
      <w:lvlJc w:val="left"/>
      <w:pPr>
        <w:ind w:left="2880" w:hanging="360"/>
      </w:pPr>
      <w:rPr>
        <w:rFonts w:ascii="Symbol" w:hAnsi="Symbol" w:hint="default"/>
      </w:rPr>
    </w:lvl>
    <w:lvl w:ilvl="4" w:tplc="68E6B4F0">
      <w:start w:val="1"/>
      <w:numFmt w:val="bullet"/>
      <w:lvlText w:val="o"/>
      <w:lvlJc w:val="left"/>
      <w:pPr>
        <w:ind w:left="3600" w:hanging="360"/>
      </w:pPr>
      <w:rPr>
        <w:rFonts w:ascii="Courier New" w:hAnsi="Courier New" w:hint="default"/>
      </w:rPr>
    </w:lvl>
    <w:lvl w:ilvl="5" w:tplc="C78E2522">
      <w:start w:val="1"/>
      <w:numFmt w:val="bullet"/>
      <w:lvlText w:val=""/>
      <w:lvlJc w:val="left"/>
      <w:pPr>
        <w:ind w:left="4320" w:hanging="360"/>
      </w:pPr>
      <w:rPr>
        <w:rFonts w:ascii="Wingdings" w:hAnsi="Wingdings" w:hint="default"/>
      </w:rPr>
    </w:lvl>
    <w:lvl w:ilvl="6" w:tplc="D424179C">
      <w:start w:val="1"/>
      <w:numFmt w:val="bullet"/>
      <w:lvlText w:val=""/>
      <w:lvlJc w:val="left"/>
      <w:pPr>
        <w:ind w:left="5040" w:hanging="360"/>
      </w:pPr>
      <w:rPr>
        <w:rFonts w:ascii="Symbol" w:hAnsi="Symbol" w:hint="default"/>
      </w:rPr>
    </w:lvl>
    <w:lvl w:ilvl="7" w:tplc="28DC051A">
      <w:start w:val="1"/>
      <w:numFmt w:val="bullet"/>
      <w:lvlText w:val="o"/>
      <w:lvlJc w:val="left"/>
      <w:pPr>
        <w:ind w:left="5760" w:hanging="360"/>
      </w:pPr>
      <w:rPr>
        <w:rFonts w:ascii="Courier New" w:hAnsi="Courier New" w:hint="default"/>
      </w:rPr>
    </w:lvl>
    <w:lvl w:ilvl="8" w:tplc="2D100902">
      <w:start w:val="1"/>
      <w:numFmt w:val="bullet"/>
      <w:lvlText w:val=""/>
      <w:lvlJc w:val="left"/>
      <w:pPr>
        <w:ind w:left="6480" w:hanging="360"/>
      </w:pPr>
      <w:rPr>
        <w:rFonts w:ascii="Wingdings" w:hAnsi="Wingdings" w:hint="default"/>
      </w:rPr>
    </w:lvl>
  </w:abstractNum>
  <w:abstractNum w:abstractNumId="12">
    <w:nsid w:val="365C1D08"/>
    <w:multiLevelType w:val="multilevel"/>
    <w:tmpl w:val="F698C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5E158F"/>
    <w:multiLevelType w:val="hybridMultilevel"/>
    <w:tmpl w:val="348E96E0"/>
    <w:lvl w:ilvl="0" w:tplc="92206420">
      <w:start w:val="1"/>
      <w:numFmt w:val="decimal"/>
      <w:lvlText w:val="%1."/>
      <w:lvlJc w:val="left"/>
      <w:pPr>
        <w:ind w:left="720" w:hanging="360"/>
      </w:pPr>
      <w:rPr>
        <w:rFonts w:ascii="Times New Roman" w:hAnsi="Times New Roman" w:hint="default"/>
      </w:rPr>
    </w:lvl>
    <w:lvl w:ilvl="1" w:tplc="998E6528">
      <w:start w:val="1"/>
      <w:numFmt w:val="lowerLetter"/>
      <w:lvlText w:val="%2."/>
      <w:lvlJc w:val="left"/>
      <w:pPr>
        <w:ind w:left="1440" w:hanging="360"/>
      </w:pPr>
    </w:lvl>
    <w:lvl w:ilvl="2" w:tplc="05921AFC">
      <w:start w:val="1"/>
      <w:numFmt w:val="lowerRoman"/>
      <w:lvlText w:val="%3."/>
      <w:lvlJc w:val="right"/>
      <w:pPr>
        <w:ind w:left="2160" w:hanging="180"/>
      </w:pPr>
    </w:lvl>
    <w:lvl w:ilvl="3" w:tplc="C00C13EA">
      <w:start w:val="1"/>
      <w:numFmt w:val="decimal"/>
      <w:lvlText w:val="%4."/>
      <w:lvlJc w:val="left"/>
      <w:pPr>
        <w:ind w:left="2880" w:hanging="360"/>
      </w:pPr>
    </w:lvl>
    <w:lvl w:ilvl="4" w:tplc="3CEA3D80">
      <w:start w:val="1"/>
      <w:numFmt w:val="lowerLetter"/>
      <w:lvlText w:val="%5."/>
      <w:lvlJc w:val="left"/>
      <w:pPr>
        <w:ind w:left="3600" w:hanging="360"/>
      </w:pPr>
    </w:lvl>
    <w:lvl w:ilvl="5" w:tplc="DC14AF0A">
      <w:start w:val="1"/>
      <w:numFmt w:val="lowerRoman"/>
      <w:lvlText w:val="%6."/>
      <w:lvlJc w:val="right"/>
      <w:pPr>
        <w:ind w:left="4320" w:hanging="180"/>
      </w:pPr>
    </w:lvl>
    <w:lvl w:ilvl="6" w:tplc="C972C502">
      <w:start w:val="1"/>
      <w:numFmt w:val="decimal"/>
      <w:lvlText w:val="%7."/>
      <w:lvlJc w:val="left"/>
      <w:pPr>
        <w:ind w:left="5040" w:hanging="360"/>
      </w:pPr>
    </w:lvl>
    <w:lvl w:ilvl="7" w:tplc="97BA6040">
      <w:start w:val="1"/>
      <w:numFmt w:val="lowerLetter"/>
      <w:lvlText w:val="%8."/>
      <w:lvlJc w:val="left"/>
      <w:pPr>
        <w:ind w:left="5760" w:hanging="360"/>
      </w:pPr>
    </w:lvl>
    <w:lvl w:ilvl="8" w:tplc="16C01C82">
      <w:start w:val="1"/>
      <w:numFmt w:val="lowerRoman"/>
      <w:lvlText w:val="%9."/>
      <w:lvlJc w:val="right"/>
      <w:pPr>
        <w:ind w:left="6480" w:hanging="180"/>
      </w:pPr>
    </w:lvl>
  </w:abstractNum>
  <w:abstractNum w:abstractNumId="14">
    <w:nsid w:val="39973C5A"/>
    <w:multiLevelType w:val="hybridMultilevel"/>
    <w:tmpl w:val="D4DA679C"/>
    <w:lvl w:ilvl="0" w:tplc="565C7F5A">
      <w:start w:val="1"/>
      <w:numFmt w:val="bullet"/>
      <w:lvlText w:val=""/>
      <w:lvlJc w:val="left"/>
      <w:pPr>
        <w:ind w:left="720" w:hanging="360"/>
      </w:pPr>
      <w:rPr>
        <w:rFonts w:ascii="Symbol" w:hAnsi="Symbol" w:hint="default"/>
      </w:rPr>
    </w:lvl>
    <w:lvl w:ilvl="1" w:tplc="2E7491E6">
      <w:start w:val="1"/>
      <w:numFmt w:val="bullet"/>
      <w:lvlText w:val="o"/>
      <w:lvlJc w:val="left"/>
      <w:pPr>
        <w:ind w:left="1440" w:hanging="360"/>
      </w:pPr>
      <w:rPr>
        <w:rFonts w:ascii="Courier New" w:hAnsi="Courier New" w:hint="default"/>
      </w:rPr>
    </w:lvl>
    <w:lvl w:ilvl="2" w:tplc="8A4CEF3C">
      <w:start w:val="1"/>
      <w:numFmt w:val="bullet"/>
      <w:lvlText w:val=""/>
      <w:lvlJc w:val="left"/>
      <w:pPr>
        <w:ind w:left="2160" w:hanging="360"/>
      </w:pPr>
      <w:rPr>
        <w:rFonts w:ascii="Wingdings" w:hAnsi="Wingdings" w:hint="default"/>
      </w:rPr>
    </w:lvl>
    <w:lvl w:ilvl="3" w:tplc="63AC2098">
      <w:start w:val="1"/>
      <w:numFmt w:val="bullet"/>
      <w:lvlText w:val=""/>
      <w:lvlJc w:val="left"/>
      <w:pPr>
        <w:ind w:left="2880" w:hanging="360"/>
      </w:pPr>
      <w:rPr>
        <w:rFonts w:ascii="Symbol" w:hAnsi="Symbol" w:hint="default"/>
      </w:rPr>
    </w:lvl>
    <w:lvl w:ilvl="4" w:tplc="EC729744">
      <w:start w:val="1"/>
      <w:numFmt w:val="bullet"/>
      <w:lvlText w:val="o"/>
      <w:lvlJc w:val="left"/>
      <w:pPr>
        <w:ind w:left="3600" w:hanging="360"/>
      </w:pPr>
      <w:rPr>
        <w:rFonts w:ascii="Courier New" w:hAnsi="Courier New" w:hint="default"/>
      </w:rPr>
    </w:lvl>
    <w:lvl w:ilvl="5" w:tplc="71A4FAFA">
      <w:start w:val="1"/>
      <w:numFmt w:val="bullet"/>
      <w:lvlText w:val=""/>
      <w:lvlJc w:val="left"/>
      <w:pPr>
        <w:ind w:left="4320" w:hanging="360"/>
      </w:pPr>
      <w:rPr>
        <w:rFonts w:ascii="Wingdings" w:hAnsi="Wingdings" w:hint="default"/>
      </w:rPr>
    </w:lvl>
    <w:lvl w:ilvl="6" w:tplc="E0E0B254">
      <w:start w:val="1"/>
      <w:numFmt w:val="bullet"/>
      <w:lvlText w:val=""/>
      <w:lvlJc w:val="left"/>
      <w:pPr>
        <w:ind w:left="5040" w:hanging="360"/>
      </w:pPr>
      <w:rPr>
        <w:rFonts w:ascii="Symbol" w:hAnsi="Symbol" w:hint="default"/>
      </w:rPr>
    </w:lvl>
    <w:lvl w:ilvl="7" w:tplc="E6A4A2BA">
      <w:start w:val="1"/>
      <w:numFmt w:val="bullet"/>
      <w:lvlText w:val="o"/>
      <w:lvlJc w:val="left"/>
      <w:pPr>
        <w:ind w:left="5760" w:hanging="360"/>
      </w:pPr>
      <w:rPr>
        <w:rFonts w:ascii="Courier New" w:hAnsi="Courier New" w:hint="default"/>
      </w:rPr>
    </w:lvl>
    <w:lvl w:ilvl="8" w:tplc="595EC3C0">
      <w:start w:val="1"/>
      <w:numFmt w:val="bullet"/>
      <w:lvlText w:val=""/>
      <w:lvlJc w:val="left"/>
      <w:pPr>
        <w:ind w:left="6480" w:hanging="360"/>
      </w:pPr>
      <w:rPr>
        <w:rFonts w:ascii="Wingdings" w:hAnsi="Wingdings" w:hint="default"/>
      </w:rPr>
    </w:lvl>
  </w:abstractNum>
  <w:abstractNum w:abstractNumId="15">
    <w:nsid w:val="4740C653"/>
    <w:multiLevelType w:val="hybridMultilevel"/>
    <w:tmpl w:val="A2201D5E"/>
    <w:lvl w:ilvl="0" w:tplc="FA649B24">
      <w:start w:val="2"/>
      <w:numFmt w:val="decimal"/>
      <w:lvlText w:val="%1."/>
      <w:lvlJc w:val="left"/>
      <w:pPr>
        <w:ind w:left="360" w:hanging="360"/>
      </w:pPr>
      <w:rPr>
        <w:rFonts w:ascii="Times New Roman" w:hAnsi="Times New Roman" w:hint="default"/>
      </w:rPr>
    </w:lvl>
    <w:lvl w:ilvl="1" w:tplc="5AA014B4">
      <w:start w:val="1"/>
      <w:numFmt w:val="lowerLetter"/>
      <w:lvlText w:val="%2."/>
      <w:lvlJc w:val="left"/>
      <w:pPr>
        <w:ind w:left="1440" w:hanging="360"/>
      </w:pPr>
    </w:lvl>
    <w:lvl w:ilvl="2" w:tplc="9810215A">
      <w:start w:val="1"/>
      <w:numFmt w:val="lowerRoman"/>
      <w:lvlText w:val="%3."/>
      <w:lvlJc w:val="right"/>
      <w:pPr>
        <w:ind w:left="2160" w:hanging="180"/>
      </w:pPr>
    </w:lvl>
    <w:lvl w:ilvl="3" w:tplc="D52215AA">
      <w:start w:val="1"/>
      <w:numFmt w:val="decimal"/>
      <w:lvlText w:val="%4."/>
      <w:lvlJc w:val="left"/>
      <w:pPr>
        <w:ind w:left="2880" w:hanging="360"/>
      </w:pPr>
    </w:lvl>
    <w:lvl w:ilvl="4" w:tplc="79AAE7D6">
      <w:start w:val="1"/>
      <w:numFmt w:val="lowerLetter"/>
      <w:lvlText w:val="%5."/>
      <w:lvlJc w:val="left"/>
      <w:pPr>
        <w:ind w:left="3600" w:hanging="360"/>
      </w:pPr>
    </w:lvl>
    <w:lvl w:ilvl="5" w:tplc="B7C20030">
      <w:start w:val="1"/>
      <w:numFmt w:val="lowerRoman"/>
      <w:lvlText w:val="%6."/>
      <w:lvlJc w:val="right"/>
      <w:pPr>
        <w:ind w:left="4320" w:hanging="180"/>
      </w:pPr>
    </w:lvl>
    <w:lvl w:ilvl="6" w:tplc="726290B2">
      <w:start w:val="1"/>
      <w:numFmt w:val="decimal"/>
      <w:lvlText w:val="%7."/>
      <w:lvlJc w:val="left"/>
      <w:pPr>
        <w:ind w:left="5040" w:hanging="360"/>
      </w:pPr>
    </w:lvl>
    <w:lvl w:ilvl="7" w:tplc="7388B70A">
      <w:start w:val="1"/>
      <w:numFmt w:val="lowerLetter"/>
      <w:lvlText w:val="%8."/>
      <w:lvlJc w:val="left"/>
      <w:pPr>
        <w:ind w:left="5760" w:hanging="360"/>
      </w:pPr>
    </w:lvl>
    <w:lvl w:ilvl="8" w:tplc="A36C138C">
      <w:start w:val="1"/>
      <w:numFmt w:val="lowerRoman"/>
      <w:lvlText w:val="%9."/>
      <w:lvlJc w:val="right"/>
      <w:pPr>
        <w:ind w:left="6480" w:hanging="180"/>
      </w:pPr>
    </w:lvl>
  </w:abstractNum>
  <w:abstractNum w:abstractNumId="16">
    <w:nsid w:val="4C915127"/>
    <w:multiLevelType w:val="hybridMultilevel"/>
    <w:tmpl w:val="AEC6702A"/>
    <w:lvl w:ilvl="0" w:tplc="85987F66">
      <w:start w:val="3"/>
      <w:numFmt w:val="decimal"/>
      <w:lvlText w:val="%1."/>
      <w:lvlJc w:val="left"/>
      <w:pPr>
        <w:ind w:left="720" w:hanging="360"/>
      </w:pPr>
      <w:rPr>
        <w:rFonts w:ascii="Times New Roman" w:hAnsi="Times New Roman" w:hint="default"/>
      </w:rPr>
    </w:lvl>
    <w:lvl w:ilvl="1" w:tplc="E19EF578">
      <w:start w:val="1"/>
      <w:numFmt w:val="lowerLetter"/>
      <w:lvlText w:val="%2."/>
      <w:lvlJc w:val="left"/>
      <w:pPr>
        <w:ind w:left="1440" w:hanging="360"/>
      </w:pPr>
    </w:lvl>
    <w:lvl w:ilvl="2" w:tplc="8E18B20C">
      <w:start w:val="1"/>
      <w:numFmt w:val="lowerRoman"/>
      <w:lvlText w:val="%3."/>
      <w:lvlJc w:val="right"/>
      <w:pPr>
        <w:ind w:left="2160" w:hanging="180"/>
      </w:pPr>
    </w:lvl>
    <w:lvl w:ilvl="3" w:tplc="F5D80884">
      <w:start w:val="1"/>
      <w:numFmt w:val="decimal"/>
      <w:lvlText w:val="%4."/>
      <w:lvlJc w:val="left"/>
      <w:pPr>
        <w:ind w:left="2880" w:hanging="360"/>
      </w:pPr>
    </w:lvl>
    <w:lvl w:ilvl="4" w:tplc="0310BDC4">
      <w:start w:val="1"/>
      <w:numFmt w:val="lowerLetter"/>
      <w:lvlText w:val="%5."/>
      <w:lvlJc w:val="left"/>
      <w:pPr>
        <w:ind w:left="3600" w:hanging="360"/>
      </w:pPr>
    </w:lvl>
    <w:lvl w:ilvl="5" w:tplc="8ADE04EE">
      <w:start w:val="1"/>
      <w:numFmt w:val="lowerRoman"/>
      <w:lvlText w:val="%6."/>
      <w:lvlJc w:val="right"/>
      <w:pPr>
        <w:ind w:left="4320" w:hanging="180"/>
      </w:pPr>
    </w:lvl>
    <w:lvl w:ilvl="6" w:tplc="7F846DB2">
      <w:start w:val="1"/>
      <w:numFmt w:val="decimal"/>
      <w:lvlText w:val="%7."/>
      <w:lvlJc w:val="left"/>
      <w:pPr>
        <w:ind w:left="5040" w:hanging="360"/>
      </w:pPr>
    </w:lvl>
    <w:lvl w:ilvl="7" w:tplc="A178025A">
      <w:start w:val="1"/>
      <w:numFmt w:val="lowerLetter"/>
      <w:lvlText w:val="%8."/>
      <w:lvlJc w:val="left"/>
      <w:pPr>
        <w:ind w:left="5760" w:hanging="360"/>
      </w:pPr>
    </w:lvl>
    <w:lvl w:ilvl="8" w:tplc="991AECA2">
      <w:start w:val="1"/>
      <w:numFmt w:val="lowerRoman"/>
      <w:lvlText w:val="%9."/>
      <w:lvlJc w:val="right"/>
      <w:pPr>
        <w:ind w:left="6480" w:hanging="180"/>
      </w:pPr>
    </w:lvl>
  </w:abstractNum>
  <w:abstractNum w:abstractNumId="17">
    <w:nsid w:val="580C1218"/>
    <w:multiLevelType w:val="multilevel"/>
    <w:tmpl w:val="90BCF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0B1AF9"/>
    <w:multiLevelType w:val="multilevel"/>
    <w:tmpl w:val="DD92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0607D8"/>
    <w:multiLevelType w:val="multilevel"/>
    <w:tmpl w:val="4D5E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1F0001"/>
    <w:multiLevelType w:val="hybridMultilevel"/>
    <w:tmpl w:val="FE56F73C"/>
    <w:lvl w:ilvl="0" w:tplc="6AD881DE">
      <w:start w:val="1"/>
      <w:numFmt w:val="bullet"/>
      <w:lvlText w:val=""/>
      <w:lvlJc w:val="left"/>
      <w:pPr>
        <w:ind w:left="720" w:hanging="360"/>
      </w:pPr>
      <w:rPr>
        <w:rFonts w:ascii="Symbol" w:hAnsi="Symbol" w:hint="default"/>
      </w:rPr>
    </w:lvl>
    <w:lvl w:ilvl="1" w:tplc="93DE5046">
      <w:start w:val="1"/>
      <w:numFmt w:val="bullet"/>
      <w:lvlText w:val="o"/>
      <w:lvlJc w:val="left"/>
      <w:pPr>
        <w:ind w:left="1440" w:hanging="360"/>
      </w:pPr>
      <w:rPr>
        <w:rFonts w:ascii="Courier New" w:hAnsi="Courier New" w:hint="default"/>
      </w:rPr>
    </w:lvl>
    <w:lvl w:ilvl="2" w:tplc="20F0FBC2">
      <w:start w:val="1"/>
      <w:numFmt w:val="bullet"/>
      <w:lvlText w:val=""/>
      <w:lvlJc w:val="left"/>
      <w:pPr>
        <w:ind w:left="2160" w:hanging="360"/>
      </w:pPr>
      <w:rPr>
        <w:rFonts w:ascii="Wingdings" w:hAnsi="Wingdings" w:hint="default"/>
      </w:rPr>
    </w:lvl>
    <w:lvl w:ilvl="3" w:tplc="0C9882C8">
      <w:start w:val="1"/>
      <w:numFmt w:val="bullet"/>
      <w:lvlText w:val=""/>
      <w:lvlJc w:val="left"/>
      <w:pPr>
        <w:ind w:left="2880" w:hanging="360"/>
      </w:pPr>
      <w:rPr>
        <w:rFonts w:ascii="Symbol" w:hAnsi="Symbol" w:hint="default"/>
      </w:rPr>
    </w:lvl>
    <w:lvl w:ilvl="4" w:tplc="C296AFB0">
      <w:start w:val="1"/>
      <w:numFmt w:val="bullet"/>
      <w:lvlText w:val="o"/>
      <w:lvlJc w:val="left"/>
      <w:pPr>
        <w:ind w:left="3600" w:hanging="360"/>
      </w:pPr>
      <w:rPr>
        <w:rFonts w:ascii="Courier New" w:hAnsi="Courier New" w:hint="default"/>
      </w:rPr>
    </w:lvl>
    <w:lvl w:ilvl="5" w:tplc="628C18AC">
      <w:start w:val="1"/>
      <w:numFmt w:val="bullet"/>
      <w:lvlText w:val=""/>
      <w:lvlJc w:val="left"/>
      <w:pPr>
        <w:ind w:left="4320" w:hanging="360"/>
      </w:pPr>
      <w:rPr>
        <w:rFonts w:ascii="Wingdings" w:hAnsi="Wingdings" w:hint="default"/>
      </w:rPr>
    </w:lvl>
    <w:lvl w:ilvl="6" w:tplc="C3040B44">
      <w:start w:val="1"/>
      <w:numFmt w:val="bullet"/>
      <w:lvlText w:val=""/>
      <w:lvlJc w:val="left"/>
      <w:pPr>
        <w:ind w:left="5040" w:hanging="360"/>
      </w:pPr>
      <w:rPr>
        <w:rFonts w:ascii="Symbol" w:hAnsi="Symbol" w:hint="default"/>
      </w:rPr>
    </w:lvl>
    <w:lvl w:ilvl="7" w:tplc="90AEED22">
      <w:start w:val="1"/>
      <w:numFmt w:val="bullet"/>
      <w:lvlText w:val="o"/>
      <w:lvlJc w:val="left"/>
      <w:pPr>
        <w:ind w:left="5760" w:hanging="360"/>
      </w:pPr>
      <w:rPr>
        <w:rFonts w:ascii="Courier New" w:hAnsi="Courier New" w:hint="default"/>
      </w:rPr>
    </w:lvl>
    <w:lvl w:ilvl="8" w:tplc="CE3EAAC2">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6"/>
  </w:num>
  <w:num w:numId="5">
    <w:abstractNumId w:val="6"/>
  </w:num>
  <w:num w:numId="6">
    <w:abstractNumId w:val="13"/>
  </w:num>
  <w:num w:numId="7">
    <w:abstractNumId w:val="20"/>
  </w:num>
  <w:num w:numId="8">
    <w:abstractNumId w:val="2"/>
  </w:num>
  <w:num w:numId="9">
    <w:abstractNumId w:val="4"/>
  </w:num>
  <w:num w:numId="10">
    <w:abstractNumId w:val="11"/>
  </w:num>
  <w:num w:numId="11">
    <w:abstractNumId w:val="10"/>
  </w:num>
  <w:num w:numId="12">
    <w:abstractNumId w:val="14"/>
  </w:num>
  <w:num w:numId="13">
    <w:abstractNumId w:val="5"/>
  </w:num>
  <w:num w:numId="14">
    <w:abstractNumId w:val="7"/>
  </w:num>
  <w:num w:numId="15">
    <w:abstractNumId w:val="19"/>
  </w:num>
  <w:num w:numId="16">
    <w:abstractNumId w:val="17"/>
  </w:num>
  <w:num w:numId="17">
    <w:abstractNumId w:val="9"/>
  </w:num>
  <w:num w:numId="18">
    <w:abstractNumId w:val="12"/>
  </w:num>
  <w:num w:numId="19">
    <w:abstractNumId w:val="0"/>
  </w:num>
  <w:num w:numId="20">
    <w:abstractNumId w:val="18"/>
  </w:num>
  <w:num w:numId="21">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5912"/>
    <w:rsid w:val="00002F86"/>
    <w:rsid w:val="00003B85"/>
    <w:rsid w:val="0001077E"/>
    <w:rsid w:val="00032827"/>
    <w:rsid w:val="00064050"/>
    <w:rsid w:val="00075BB9"/>
    <w:rsid w:val="00091735"/>
    <w:rsid w:val="000B2E57"/>
    <w:rsid w:val="000E3114"/>
    <w:rsid w:val="000F2FBE"/>
    <w:rsid w:val="00115C1C"/>
    <w:rsid w:val="00142002"/>
    <w:rsid w:val="00152C10"/>
    <w:rsid w:val="00165972"/>
    <w:rsid w:val="001810E9"/>
    <w:rsid w:val="001844E2"/>
    <w:rsid w:val="001A294F"/>
    <w:rsid w:val="001A7BE4"/>
    <w:rsid w:val="001C5F79"/>
    <w:rsid w:val="00203590"/>
    <w:rsid w:val="00242861"/>
    <w:rsid w:val="00255D46"/>
    <w:rsid w:val="00292717"/>
    <w:rsid w:val="00295137"/>
    <w:rsid w:val="002B33E6"/>
    <w:rsid w:val="002C471E"/>
    <w:rsid w:val="002C741C"/>
    <w:rsid w:val="002D20DB"/>
    <w:rsid w:val="002E03ED"/>
    <w:rsid w:val="002F1B63"/>
    <w:rsid w:val="00383CF6"/>
    <w:rsid w:val="00386276"/>
    <w:rsid w:val="003D175F"/>
    <w:rsid w:val="003E00AA"/>
    <w:rsid w:val="003F717C"/>
    <w:rsid w:val="00424DC5"/>
    <w:rsid w:val="00444889"/>
    <w:rsid w:val="004604BE"/>
    <w:rsid w:val="00465B67"/>
    <w:rsid w:val="004B7357"/>
    <w:rsid w:val="004D1B6A"/>
    <w:rsid w:val="00550FE0"/>
    <w:rsid w:val="00574406"/>
    <w:rsid w:val="00577421"/>
    <w:rsid w:val="00585E36"/>
    <w:rsid w:val="005A16B9"/>
    <w:rsid w:val="005A5D98"/>
    <w:rsid w:val="005B4FAE"/>
    <w:rsid w:val="005C3F1C"/>
    <w:rsid w:val="005C5909"/>
    <w:rsid w:val="005D5B85"/>
    <w:rsid w:val="005E4D03"/>
    <w:rsid w:val="00624F16"/>
    <w:rsid w:val="00651895"/>
    <w:rsid w:val="00652919"/>
    <w:rsid w:val="0072463D"/>
    <w:rsid w:val="007630EE"/>
    <w:rsid w:val="007A5D42"/>
    <w:rsid w:val="007C75C3"/>
    <w:rsid w:val="007E0386"/>
    <w:rsid w:val="007F187B"/>
    <w:rsid w:val="0081446D"/>
    <w:rsid w:val="008A09AD"/>
    <w:rsid w:val="008A6AC8"/>
    <w:rsid w:val="008D2A56"/>
    <w:rsid w:val="008E4454"/>
    <w:rsid w:val="008E7BBB"/>
    <w:rsid w:val="00940F2D"/>
    <w:rsid w:val="009B20E0"/>
    <w:rsid w:val="009E4247"/>
    <w:rsid w:val="009E5C58"/>
    <w:rsid w:val="00A140D1"/>
    <w:rsid w:val="00A176C3"/>
    <w:rsid w:val="00A6408A"/>
    <w:rsid w:val="00A7329D"/>
    <w:rsid w:val="00A97DC3"/>
    <w:rsid w:val="00AA372E"/>
    <w:rsid w:val="00B11673"/>
    <w:rsid w:val="00B30D9A"/>
    <w:rsid w:val="00B55C7E"/>
    <w:rsid w:val="00B8170A"/>
    <w:rsid w:val="00B83838"/>
    <w:rsid w:val="00B93BE2"/>
    <w:rsid w:val="00BD1977"/>
    <w:rsid w:val="00BE292E"/>
    <w:rsid w:val="00C35BA1"/>
    <w:rsid w:val="00C73A36"/>
    <w:rsid w:val="00C825BB"/>
    <w:rsid w:val="00C905F6"/>
    <w:rsid w:val="00CA6D00"/>
    <w:rsid w:val="00CB3B56"/>
    <w:rsid w:val="00CB7747"/>
    <w:rsid w:val="00D22563"/>
    <w:rsid w:val="00D62886"/>
    <w:rsid w:val="00D71C8D"/>
    <w:rsid w:val="00DA2F42"/>
    <w:rsid w:val="00DC63B6"/>
    <w:rsid w:val="00DF69F8"/>
    <w:rsid w:val="00DF6FBD"/>
    <w:rsid w:val="00E06CC2"/>
    <w:rsid w:val="00E076D6"/>
    <w:rsid w:val="00E65DE4"/>
    <w:rsid w:val="00E73F1E"/>
    <w:rsid w:val="00EC2F6B"/>
    <w:rsid w:val="00ED010A"/>
    <w:rsid w:val="00F01ACF"/>
    <w:rsid w:val="00F319B4"/>
    <w:rsid w:val="00F45912"/>
    <w:rsid w:val="00F47CE5"/>
    <w:rsid w:val="00F51011"/>
    <w:rsid w:val="00F928B2"/>
    <w:rsid w:val="00FC6FA9"/>
    <w:rsid w:val="00FE4ADA"/>
    <w:rsid w:val="04218A03"/>
    <w:rsid w:val="3CE8C900"/>
    <w:rsid w:val="73371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3CE8C900"/>
  </w:style>
  <w:style w:type="paragraph" w:styleId="1">
    <w:name w:val="heading 1"/>
    <w:basedOn w:val="a"/>
    <w:next w:val="a"/>
    <w:link w:val="10"/>
    <w:uiPriority w:val="9"/>
    <w:qFormat/>
    <w:rsid w:val="3CE8C900"/>
    <w:pPr>
      <w:keepNext/>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3CE8C900"/>
    <w:pPr>
      <w:keepNext/>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3CE8C900"/>
    <w:pPr>
      <w:keepNext/>
      <w:spacing w:before="40" w:after="0"/>
      <w:outlineLvl w:val="2"/>
    </w:pPr>
    <w:rPr>
      <w:rFonts w:asciiTheme="majorHAnsi" w:eastAsiaTheme="majorEastAsia" w:hAnsiTheme="majorHAnsi" w:cstheme="majorBidi"/>
      <w:color w:val="243F60"/>
      <w:sz w:val="24"/>
      <w:szCs w:val="24"/>
    </w:rPr>
  </w:style>
  <w:style w:type="paragraph" w:styleId="4">
    <w:name w:val="heading 4"/>
    <w:basedOn w:val="a"/>
    <w:next w:val="a"/>
    <w:link w:val="40"/>
    <w:uiPriority w:val="9"/>
    <w:unhideWhenUsed/>
    <w:qFormat/>
    <w:rsid w:val="3CE8C900"/>
    <w:pPr>
      <w:keepNext/>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3CE8C900"/>
    <w:pPr>
      <w:keepNext/>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3CE8C900"/>
    <w:pPr>
      <w:keepNext/>
      <w:spacing w:before="40" w:after="0"/>
      <w:outlineLvl w:val="5"/>
    </w:pPr>
    <w:rPr>
      <w:rFonts w:asciiTheme="majorHAnsi" w:eastAsiaTheme="majorEastAsia" w:hAnsiTheme="majorHAnsi" w:cstheme="majorBidi"/>
      <w:color w:val="243F60"/>
    </w:rPr>
  </w:style>
  <w:style w:type="paragraph" w:styleId="7">
    <w:name w:val="heading 7"/>
    <w:basedOn w:val="a"/>
    <w:next w:val="a"/>
    <w:link w:val="70"/>
    <w:uiPriority w:val="9"/>
    <w:unhideWhenUsed/>
    <w:qFormat/>
    <w:rsid w:val="3CE8C900"/>
    <w:pPr>
      <w:keepNext/>
      <w:spacing w:before="40" w:after="0"/>
      <w:outlineLvl w:val="6"/>
    </w:pPr>
    <w:rPr>
      <w:rFonts w:asciiTheme="majorHAnsi" w:eastAsiaTheme="majorEastAsia" w:hAnsiTheme="majorHAnsi" w:cstheme="majorBidi"/>
      <w:i/>
      <w:iCs/>
      <w:color w:val="243F60"/>
    </w:rPr>
  </w:style>
  <w:style w:type="paragraph" w:styleId="8">
    <w:name w:val="heading 8"/>
    <w:basedOn w:val="a"/>
    <w:next w:val="a"/>
    <w:link w:val="80"/>
    <w:uiPriority w:val="9"/>
    <w:unhideWhenUsed/>
    <w:qFormat/>
    <w:rsid w:val="3CE8C900"/>
    <w:pPr>
      <w:keepNext/>
      <w:spacing w:before="40" w:after="0"/>
      <w:outlineLvl w:val="7"/>
    </w:pPr>
    <w:rPr>
      <w:rFonts w:asciiTheme="majorHAnsi" w:eastAsiaTheme="majorEastAsia" w:hAnsiTheme="majorHAnsi" w:cstheme="majorBidi"/>
      <w:color w:val="272727"/>
      <w:sz w:val="21"/>
      <w:szCs w:val="21"/>
    </w:rPr>
  </w:style>
  <w:style w:type="paragraph" w:styleId="9">
    <w:name w:val="heading 9"/>
    <w:basedOn w:val="a"/>
    <w:next w:val="a"/>
    <w:link w:val="90"/>
    <w:uiPriority w:val="9"/>
    <w:unhideWhenUsed/>
    <w:qFormat/>
    <w:rsid w:val="3CE8C900"/>
    <w:pPr>
      <w:keepNext/>
      <w:spacing w:before="40" w:after="0"/>
      <w:outlineLvl w:val="8"/>
    </w:pPr>
    <w:rPr>
      <w:rFonts w:asciiTheme="majorHAnsi" w:eastAsiaTheme="majorEastAsia" w:hAnsiTheme="majorHAnsi" w:cstheme="majorBid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3CE8C900"/>
    <w:pPr>
      <w:spacing w:beforeAutospacing="1" w:afterAutospacing="1"/>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F45912"/>
    <w:rPr>
      <w:b/>
      <w:bCs/>
    </w:rPr>
  </w:style>
  <w:style w:type="character" w:styleId="a5">
    <w:name w:val="Hyperlink"/>
    <w:basedOn w:val="a0"/>
    <w:uiPriority w:val="99"/>
    <w:unhideWhenUsed/>
    <w:rsid w:val="00DA2F42"/>
    <w:rPr>
      <w:color w:val="0000FF" w:themeColor="hyperlink"/>
      <w:u w:val="single"/>
    </w:rPr>
  </w:style>
  <w:style w:type="paragraph" w:styleId="a6">
    <w:name w:val="Title"/>
    <w:basedOn w:val="a"/>
    <w:next w:val="a"/>
    <w:link w:val="a7"/>
    <w:uiPriority w:val="10"/>
    <w:qFormat/>
    <w:rsid w:val="3CE8C900"/>
    <w:pPr>
      <w:spacing w:after="0"/>
      <w:contextualSpacing/>
    </w:pPr>
    <w:rPr>
      <w:rFonts w:asciiTheme="majorHAnsi" w:eastAsiaTheme="majorEastAsia" w:hAnsiTheme="majorHAnsi" w:cstheme="majorBidi"/>
      <w:sz w:val="56"/>
      <w:szCs w:val="56"/>
    </w:rPr>
  </w:style>
  <w:style w:type="paragraph" w:styleId="a8">
    <w:name w:val="Subtitle"/>
    <w:basedOn w:val="a"/>
    <w:next w:val="a"/>
    <w:link w:val="a9"/>
    <w:uiPriority w:val="11"/>
    <w:qFormat/>
    <w:rsid w:val="3CE8C900"/>
    <w:rPr>
      <w:rFonts w:eastAsiaTheme="minorEastAsia"/>
      <w:color w:val="5A5A5A"/>
    </w:rPr>
  </w:style>
  <w:style w:type="paragraph" w:styleId="21">
    <w:name w:val="Quote"/>
    <w:basedOn w:val="a"/>
    <w:next w:val="a"/>
    <w:link w:val="22"/>
    <w:uiPriority w:val="29"/>
    <w:qFormat/>
    <w:rsid w:val="3CE8C900"/>
    <w:pPr>
      <w:spacing w:before="200"/>
      <w:ind w:left="864" w:right="864"/>
      <w:jc w:val="center"/>
    </w:pPr>
    <w:rPr>
      <w:i/>
      <w:iCs/>
      <w:color w:val="404040" w:themeColor="text1" w:themeTint="BF"/>
    </w:rPr>
  </w:style>
  <w:style w:type="paragraph" w:styleId="aa">
    <w:name w:val="Intense Quote"/>
    <w:basedOn w:val="a"/>
    <w:next w:val="a"/>
    <w:link w:val="ab"/>
    <w:uiPriority w:val="30"/>
    <w:qFormat/>
    <w:rsid w:val="3CE8C900"/>
    <w:pPr>
      <w:spacing w:before="360" w:after="360"/>
      <w:ind w:left="864" w:right="864"/>
      <w:jc w:val="center"/>
    </w:pPr>
    <w:rPr>
      <w:i/>
      <w:iCs/>
      <w:color w:val="4F81BD" w:themeColor="accent1"/>
    </w:rPr>
  </w:style>
  <w:style w:type="paragraph" w:styleId="ac">
    <w:name w:val="List Paragraph"/>
    <w:basedOn w:val="a"/>
    <w:uiPriority w:val="34"/>
    <w:qFormat/>
    <w:rsid w:val="3CE8C900"/>
    <w:pPr>
      <w:ind w:left="720"/>
      <w:contextualSpacing/>
    </w:pPr>
  </w:style>
  <w:style w:type="character" w:customStyle="1" w:styleId="10">
    <w:name w:val="Заголовок 1 Знак"/>
    <w:basedOn w:val="a0"/>
    <w:link w:val="1"/>
    <w:uiPriority w:val="9"/>
    <w:rsid w:val="3CE8C900"/>
    <w:rPr>
      <w:rFonts w:asciiTheme="majorHAnsi" w:eastAsiaTheme="majorEastAsia" w:hAnsiTheme="majorHAnsi" w:cstheme="majorBidi"/>
      <w:noProof w:val="0"/>
      <w:color w:val="365F91" w:themeColor="accent1" w:themeShade="BF"/>
      <w:sz w:val="32"/>
      <w:szCs w:val="32"/>
      <w:lang w:val="ru-RU"/>
    </w:rPr>
  </w:style>
  <w:style w:type="character" w:customStyle="1" w:styleId="20">
    <w:name w:val="Заголовок 2 Знак"/>
    <w:basedOn w:val="a0"/>
    <w:link w:val="2"/>
    <w:uiPriority w:val="9"/>
    <w:rsid w:val="3CE8C900"/>
    <w:rPr>
      <w:rFonts w:asciiTheme="majorHAnsi" w:eastAsiaTheme="majorEastAsia" w:hAnsiTheme="majorHAnsi" w:cstheme="majorBidi"/>
      <w:noProof w:val="0"/>
      <w:color w:val="365F91" w:themeColor="accent1" w:themeShade="BF"/>
      <w:sz w:val="26"/>
      <w:szCs w:val="26"/>
      <w:lang w:val="ru-RU"/>
    </w:rPr>
  </w:style>
  <w:style w:type="character" w:customStyle="1" w:styleId="30">
    <w:name w:val="Заголовок 3 Знак"/>
    <w:basedOn w:val="a0"/>
    <w:link w:val="3"/>
    <w:uiPriority w:val="9"/>
    <w:rsid w:val="3CE8C900"/>
    <w:rPr>
      <w:rFonts w:asciiTheme="majorHAnsi" w:eastAsiaTheme="majorEastAsia" w:hAnsiTheme="majorHAnsi" w:cstheme="majorBidi"/>
      <w:noProof w:val="0"/>
      <w:color w:val="243F60"/>
      <w:sz w:val="24"/>
      <w:szCs w:val="24"/>
      <w:lang w:val="ru-RU"/>
    </w:rPr>
  </w:style>
  <w:style w:type="character" w:customStyle="1" w:styleId="40">
    <w:name w:val="Заголовок 4 Знак"/>
    <w:basedOn w:val="a0"/>
    <w:link w:val="4"/>
    <w:uiPriority w:val="9"/>
    <w:rsid w:val="3CE8C900"/>
    <w:rPr>
      <w:rFonts w:asciiTheme="majorHAnsi" w:eastAsiaTheme="majorEastAsia" w:hAnsiTheme="majorHAnsi" w:cstheme="majorBidi"/>
      <w:i/>
      <w:iCs/>
      <w:noProof w:val="0"/>
      <w:color w:val="365F91" w:themeColor="accent1" w:themeShade="BF"/>
      <w:lang w:val="ru-RU"/>
    </w:rPr>
  </w:style>
  <w:style w:type="character" w:customStyle="1" w:styleId="50">
    <w:name w:val="Заголовок 5 Знак"/>
    <w:basedOn w:val="a0"/>
    <w:link w:val="5"/>
    <w:uiPriority w:val="9"/>
    <w:rsid w:val="3CE8C900"/>
    <w:rPr>
      <w:rFonts w:asciiTheme="majorHAnsi" w:eastAsiaTheme="majorEastAsia" w:hAnsiTheme="majorHAnsi" w:cstheme="majorBidi"/>
      <w:noProof w:val="0"/>
      <w:color w:val="365F91" w:themeColor="accent1" w:themeShade="BF"/>
      <w:lang w:val="ru-RU"/>
    </w:rPr>
  </w:style>
  <w:style w:type="character" w:customStyle="1" w:styleId="60">
    <w:name w:val="Заголовок 6 Знак"/>
    <w:basedOn w:val="a0"/>
    <w:link w:val="6"/>
    <w:uiPriority w:val="9"/>
    <w:rsid w:val="3CE8C900"/>
    <w:rPr>
      <w:rFonts w:asciiTheme="majorHAnsi" w:eastAsiaTheme="majorEastAsia" w:hAnsiTheme="majorHAnsi" w:cstheme="majorBidi"/>
      <w:noProof w:val="0"/>
      <w:color w:val="243F60"/>
      <w:lang w:val="ru-RU"/>
    </w:rPr>
  </w:style>
  <w:style w:type="character" w:customStyle="1" w:styleId="70">
    <w:name w:val="Заголовок 7 Знак"/>
    <w:basedOn w:val="a0"/>
    <w:link w:val="7"/>
    <w:uiPriority w:val="9"/>
    <w:rsid w:val="3CE8C900"/>
    <w:rPr>
      <w:rFonts w:asciiTheme="majorHAnsi" w:eastAsiaTheme="majorEastAsia" w:hAnsiTheme="majorHAnsi" w:cstheme="majorBidi"/>
      <w:i/>
      <w:iCs/>
      <w:noProof w:val="0"/>
      <w:color w:val="243F60"/>
      <w:lang w:val="ru-RU"/>
    </w:rPr>
  </w:style>
  <w:style w:type="character" w:customStyle="1" w:styleId="80">
    <w:name w:val="Заголовок 8 Знак"/>
    <w:basedOn w:val="a0"/>
    <w:link w:val="8"/>
    <w:uiPriority w:val="9"/>
    <w:rsid w:val="3CE8C900"/>
    <w:rPr>
      <w:rFonts w:asciiTheme="majorHAnsi" w:eastAsiaTheme="majorEastAsia" w:hAnsiTheme="majorHAnsi" w:cstheme="majorBidi"/>
      <w:noProof w:val="0"/>
      <w:color w:val="272727"/>
      <w:sz w:val="21"/>
      <w:szCs w:val="21"/>
      <w:lang w:val="ru-RU"/>
    </w:rPr>
  </w:style>
  <w:style w:type="character" w:customStyle="1" w:styleId="90">
    <w:name w:val="Заголовок 9 Знак"/>
    <w:basedOn w:val="a0"/>
    <w:link w:val="9"/>
    <w:uiPriority w:val="9"/>
    <w:rsid w:val="3CE8C900"/>
    <w:rPr>
      <w:rFonts w:asciiTheme="majorHAnsi" w:eastAsiaTheme="majorEastAsia" w:hAnsiTheme="majorHAnsi" w:cstheme="majorBidi"/>
      <w:i/>
      <w:iCs/>
      <w:noProof w:val="0"/>
      <w:color w:val="272727"/>
      <w:sz w:val="21"/>
      <w:szCs w:val="21"/>
      <w:lang w:val="ru-RU"/>
    </w:rPr>
  </w:style>
  <w:style w:type="character" w:customStyle="1" w:styleId="a7">
    <w:name w:val="Название Знак"/>
    <w:basedOn w:val="a0"/>
    <w:link w:val="a6"/>
    <w:uiPriority w:val="10"/>
    <w:rsid w:val="3CE8C900"/>
    <w:rPr>
      <w:rFonts w:asciiTheme="majorHAnsi" w:eastAsiaTheme="majorEastAsia" w:hAnsiTheme="majorHAnsi" w:cstheme="majorBidi"/>
      <w:noProof w:val="0"/>
      <w:sz w:val="56"/>
      <w:szCs w:val="56"/>
      <w:lang w:val="ru-RU"/>
    </w:rPr>
  </w:style>
  <w:style w:type="character" w:customStyle="1" w:styleId="a9">
    <w:name w:val="Подзаголовок Знак"/>
    <w:basedOn w:val="a0"/>
    <w:link w:val="a8"/>
    <w:uiPriority w:val="11"/>
    <w:rsid w:val="3CE8C900"/>
    <w:rPr>
      <w:rFonts w:asciiTheme="minorHAnsi" w:eastAsiaTheme="minorEastAsia" w:hAnsiTheme="minorHAnsi" w:cstheme="minorBidi"/>
      <w:noProof w:val="0"/>
      <w:color w:val="5A5A5A"/>
      <w:lang w:val="ru-RU"/>
    </w:rPr>
  </w:style>
  <w:style w:type="character" w:customStyle="1" w:styleId="22">
    <w:name w:val="Цитата 2 Знак"/>
    <w:basedOn w:val="a0"/>
    <w:link w:val="21"/>
    <w:uiPriority w:val="29"/>
    <w:rsid w:val="3CE8C900"/>
    <w:rPr>
      <w:i/>
      <w:iCs/>
      <w:noProof w:val="0"/>
      <w:color w:val="404040" w:themeColor="text1" w:themeTint="BF"/>
      <w:lang w:val="ru-RU"/>
    </w:rPr>
  </w:style>
  <w:style w:type="character" w:customStyle="1" w:styleId="ab">
    <w:name w:val="Выделенная цитата Знак"/>
    <w:basedOn w:val="a0"/>
    <w:link w:val="aa"/>
    <w:uiPriority w:val="30"/>
    <w:rsid w:val="3CE8C900"/>
    <w:rPr>
      <w:i/>
      <w:iCs/>
      <w:noProof w:val="0"/>
      <w:color w:val="4F81BD" w:themeColor="accent1"/>
      <w:lang w:val="ru-RU"/>
    </w:rPr>
  </w:style>
  <w:style w:type="paragraph" w:styleId="11">
    <w:name w:val="toc 1"/>
    <w:basedOn w:val="a"/>
    <w:next w:val="a"/>
    <w:uiPriority w:val="39"/>
    <w:unhideWhenUsed/>
    <w:rsid w:val="3CE8C900"/>
    <w:pPr>
      <w:spacing w:after="100"/>
    </w:pPr>
  </w:style>
  <w:style w:type="paragraph" w:styleId="23">
    <w:name w:val="toc 2"/>
    <w:basedOn w:val="a"/>
    <w:next w:val="a"/>
    <w:uiPriority w:val="39"/>
    <w:unhideWhenUsed/>
    <w:rsid w:val="3CE8C900"/>
    <w:pPr>
      <w:spacing w:after="100"/>
      <w:ind w:left="220"/>
    </w:pPr>
  </w:style>
  <w:style w:type="paragraph" w:styleId="31">
    <w:name w:val="toc 3"/>
    <w:basedOn w:val="a"/>
    <w:next w:val="a"/>
    <w:uiPriority w:val="39"/>
    <w:unhideWhenUsed/>
    <w:rsid w:val="3CE8C900"/>
    <w:pPr>
      <w:spacing w:after="100"/>
      <w:ind w:left="440"/>
    </w:pPr>
  </w:style>
  <w:style w:type="paragraph" w:styleId="41">
    <w:name w:val="toc 4"/>
    <w:basedOn w:val="a"/>
    <w:next w:val="a"/>
    <w:uiPriority w:val="39"/>
    <w:unhideWhenUsed/>
    <w:rsid w:val="3CE8C900"/>
    <w:pPr>
      <w:spacing w:after="100"/>
      <w:ind w:left="660"/>
    </w:pPr>
  </w:style>
  <w:style w:type="paragraph" w:styleId="51">
    <w:name w:val="toc 5"/>
    <w:basedOn w:val="a"/>
    <w:next w:val="a"/>
    <w:uiPriority w:val="39"/>
    <w:unhideWhenUsed/>
    <w:rsid w:val="3CE8C900"/>
    <w:pPr>
      <w:spacing w:after="100"/>
      <w:ind w:left="880"/>
    </w:pPr>
  </w:style>
  <w:style w:type="paragraph" w:styleId="61">
    <w:name w:val="toc 6"/>
    <w:basedOn w:val="a"/>
    <w:next w:val="a"/>
    <w:uiPriority w:val="39"/>
    <w:unhideWhenUsed/>
    <w:rsid w:val="3CE8C900"/>
    <w:pPr>
      <w:spacing w:after="100"/>
      <w:ind w:left="1100"/>
    </w:pPr>
  </w:style>
  <w:style w:type="paragraph" w:styleId="71">
    <w:name w:val="toc 7"/>
    <w:basedOn w:val="a"/>
    <w:next w:val="a"/>
    <w:uiPriority w:val="39"/>
    <w:unhideWhenUsed/>
    <w:rsid w:val="3CE8C900"/>
    <w:pPr>
      <w:spacing w:after="100"/>
      <w:ind w:left="1320"/>
    </w:pPr>
  </w:style>
  <w:style w:type="paragraph" w:styleId="81">
    <w:name w:val="toc 8"/>
    <w:basedOn w:val="a"/>
    <w:next w:val="a"/>
    <w:uiPriority w:val="39"/>
    <w:unhideWhenUsed/>
    <w:rsid w:val="3CE8C900"/>
    <w:pPr>
      <w:spacing w:after="100"/>
      <w:ind w:left="1540"/>
    </w:pPr>
  </w:style>
  <w:style w:type="paragraph" w:styleId="91">
    <w:name w:val="toc 9"/>
    <w:basedOn w:val="a"/>
    <w:next w:val="a"/>
    <w:uiPriority w:val="39"/>
    <w:unhideWhenUsed/>
    <w:rsid w:val="3CE8C900"/>
    <w:pPr>
      <w:spacing w:after="100"/>
      <w:ind w:left="1760"/>
    </w:pPr>
  </w:style>
  <w:style w:type="paragraph" w:styleId="ad">
    <w:name w:val="endnote text"/>
    <w:basedOn w:val="a"/>
    <w:link w:val="ae"/>
    <w:uiPriority w:val="99"/>
    <w:semiHidden/>
    <w:unhideWhenUsed/>
    <w:rsid w:val="3CE8C900"/>
    <w:pPr>
      <w:spacing w:after="0"/>
    </w:pPr>
    <w:rPr>
      <w:sz w:val="20"/>
      <w:szCs w:val="20"/>
    </w:rPr>
  </w:style>
  <w:style w:type="character" w:customStyle="1" w:styleId="ae">
    <w:name w:val="Текст концевой сноски Знак"/>
    <w:basedOn w:val="a0"/>
    <w:link w:val="ad"/>
    <w:uiPriority w:val="99"/>
    <w:semiHidden/>
    <w:rsid w:val="3CE8C900"/>
    <w:rPr>
      <w:noProof w:val="0"/>
      <w:sz w:val="20"/>
      <w:szCs w:val="20"/>
      <w:lang w:val="ru-RU"/>
    </w:rPr>
  </w:style>
  <w:style w:type="paragraph" w:styleId="af">
    <w:name w:val="footer"/>
    <w:basedOn w:val="a"/>
    <w:link w:val="af0"/>
    <w:uiPriority w:val="99"/>
    <w:unhideWhenUsed/>
    <w:rsid w:val="3CE8C900"/>
    <w:pPr>
      <w:tabs>
        <w:tab w:val="center" w:pos="4680"/>
        <w:tab w:val="right" w:pos="9360"/>
      </w:tabs>
      <w:spacing w:after="0"/>
    </w:pPr>
  </w:style>
  <w:style w:type="character" w:customStyle="1" w:styleId="af0">
    <w:name w:val="Нижний колонтитул Знак"/>
    <w:basedOn w:val="a0"/>
    <w:link w:val="af"/>
    <w:uiPriority w:val="99"/>
    <w:rsid w:val="3CE8C900"/>
    <w:rPr>
      <w:noProof w:val="0"/>
      <w:lang w:val="ru-RU"/>
    </w:rPr>
  </w:style>
  <w:style w:type="paragraph" w:styleId="af1">
    <w:name w:val="footnote text"/>
    <w:basedOn w:val="a"/>
    <w:link w:val="af2"/>
    <w:uiPriority w:val="99"/>
    <w:semiHidden/>
    <w:unhideWhenUsed/>
    <w:rsid w:val="3CE8C900"/>
    <w:pPr>
      <w:spacing w:after="0"/>
    </w:pPr>
    <w:rPr>
      <w:sz w:val="20"/>
      <w:szCs w:val="20"/>
    </w:rPr>
  </w:style>
  <w:style w:type="character" w:customStyle="1" w:styleId="af2">
    <w:name w:val="Текст сноски Знак"/>
    <w:basedOn w:val="a0"/>
    <w:link w:val="af1"/>
    <w:uiPriority w:val="99"/>
    <w:semiHidden/>
    <w:rsid w:val="3CE8C900"/>
    <w:rPr>
      <w:noProof w:val="0"/>
      <w:sz w:val="20"/>
      <w:szCs w:val="20"/>
      <w:lang w:val="ru-RU"/>
    </w:rPr>
  </w:style>
  <w:style w:type="paragraph" w:styleId="af3">
    <w:name w:val="header"/>
    <w:basedOn w:val="a"/>
    <w:link w:val="af4"/>
    <w:uiPriority w:val="99"/>
    <w:unhideWhenUsed/>
    <w:rsid w:val="3CE8C900"/>
    <w:pPr>
      <w:tabs>
        <w:tab w:val="center" w:pos="4680"/>
        <w:tab w:val="right" w:pos="9360"/>
      </w:tabs>
      <w:spacing w:after="0"/>
    </w:pPr>
  </w:style>
  <w:style w:type="character" w:customStyle="1" w:styleId="af4">
    <w:name w:val="Верхний колонтитул Знак"/>
    <w:basedOn w:val="a0"/>
    <w:link w:val="af3"/>
    <w:uiPriority w:val="99"/>
    <w:rsid w:val="3CE8C900"/>
    <w:rPr>
      <w:noProof w:val="0"/>
      <w:lang w:val="ru-RU"/>
    </w:rPr>
  </w:style>
  <w:style w:type="paragraph" w:customStyle="1" w:styleId="12">
    <w:name w:val="Текст1"/>
    <w:basedOn w:val="a"/>
    <w:uiPriority w:val="1"/>
    <w:rsid w:val="3CE8C900"/>
    <w:pPr>
      <w:spacing w:after="0"/>
    </w:pPr>
    <w:rPr>
      <w:rFonts w:ascii="Consolas" w:eastAsia="Calibri" w:hAnsi="Consolas" w:cs="Calibri"/>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94066">
      <w:bodyDiv w:val="1"/>
      <w:marLeft w:val="0"/>
      <w:marRight w:val="0"/>
      <w:marTop w:val="0"/>
      <w:marBottom w:val="0"/>
      <w:divBdr>
        <w:top w:val="none" w:sz="0" w:space="0" w:color="auto"/>
        <w:left w:val="none" w:sz="0" w:space="0" w:color="auto"/>
        <w:bottom w:val="none" w:sz="0" w:space="0" w:color="auto"/>
        <w:right w:val="none" w:sz="0" w:space="0" w:color="auto"/>
      </w:divBdr>
    </w:div>
    <w:div w:id="19903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57134588_100" TargetMode="External"/><Relationship Id="rId3" Type="http://schemas.microsoft.com/office/2007/relationships/stylesWithEffects" Target="stylesWithEffects.xml"/><Relationship Id="R79f67ffdef6448ea" Type="http://schemas.microsoft.com/office/2011/relationships/people" Target="people.xml"/><Relationship Id="rId7" Type="http://schemas.openxmlformats.org/officeDocument/2006/relationships/endnotes" Target="endnotes.xml"/><Relationship Id="R70dd6ab4e9874601" Type="http://schemas.microsoft.com/office/2011/relationships/commentsExtended" Target="commentsExtended.xml"/><Relationship Id="rId2" Type="http://schemas.openxmlformats.org/officeDocument/2006/relationships/styles" Target="styles.xml"/><Relationship Id="R9bb775ca6acb4c61"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22a5d39d01ed47bc"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16</Pages>
  <Words>4509</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qwerty</cp:lastModifiedBy>
  <cp:revision>26</cp:revision>
  <cp:lastPrinted>2023-02-02T02:11:00Z</cp:lastPrinted>
  <dcterms:created xsi:type="dcterms:W3CDTF">2023-01-29T08:43:00Z</dcterms:created>
  <dcterms:modified xsi:type="dcterms:W3CDTF">2023-04-13T06:52:00Z</dcterms:modified>
</cp:coreProperties>
</file>