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7" w:rsidRDefault="005507D7" w:rsidP="005507D7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</w:t>
      </w:r>
      <w:r w:rsidRPr="000614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едагогическая мастерская</w:t>
      </w:r>
    </w:p>
    <w:p w:rsidR="005507D7" w:rsidRDefault="005507D7" w:rsidP="0055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председателя жюри конкурса </w:t>
      </w:r>
      <w:r w:rsidRPr="000614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В.В. Гончаровой</w:t>
      </w:r>
    </w:p>
    <w:p w:rsidR="005507D7" w:rsidRDefault="005507D7" w:rsidP="0055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5507D7" w:rsidRDefault="005507D7" w:rsidP="0055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614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18 апреля 2021г.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 10.00 -13.00 </w:t>
      </w:r>
    </w:p>
    <w:p w:rsidR="005507D7" w:rsidRDefault="005507D7" w:rsidP="0055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5507D7" w:rsidRPr="00C116D1" w:rsidRDefault="005507D7" w:rsidP="00550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ЕМЫ</w:t>
      </w:r>
    </w:p>
    <w:p w:rsidR="005507D7" w:rsidRPr="005507D7" w:rsidRDefault="005507D7" w:rsidP="005507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Адаптационный и начальный период обучения.</w:t>
      </w:r>
    </w:p>
    <w:p w:rsidR="005507D7" w:rsidRPr="005507D7" w:rsidRDefault="005507D7" w:rsidP="005507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Слагаемые успеха начинающего гитариста — вопросы техники игры.</w:t>
      </w:r>
    </w:p>
    <w:p w:rsidR="005507D7" w:rsidRPr="005507D7" w:rsidRDefault="005507D7" w:rsidP="005507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учащихся к конкурсам и фестивалям. Выбор программы — варианты и предложения.</w:t>
      </w:r>
    </w:p>
    <w:p w:rsidR="005507D7" w:rsidRPr="005507D7" w:rsidRDefault="005507D7" w:rsidP="005507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Композиторы России детям. Новинки нотного репертуара.</w:t>
      </w:r>
    </w:p>
    <w:p w:rsidR="005507D7" w:rsidRPr="005507D7" w:rsidRDefault="005507D7" w:rsidP="005507D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открытого урока В.В. Гончаровой </w:t>
      </w:r>
      <w:r w:rsidRPr="00550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над полифоническим произведением в классе гитары на примере пьесы П. И. Гама «Зал Менестреля» в редакции Ю. Зырянова с учащейся ГШИ № 29 Вероникой Емельяновой. </w:t>
      </w:r>
    </w:p>
    <w:p w:rsidR="005507D7" w:rsidRPr="00F07362" w:rsidRDefault="005507D7" w:rsidP="0055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8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07362">
        <w:rPr>
          <w:rFonts w:ascii="Times New Roman" w:hAnsi="Times New Roman" w:cs="Times New Roman"/>
          <w:b/>
          <w:sz w:val="28"/>
          <w:szCs w:val="28"/>
        </w:rPr>
        <w:t xml:space="preserve">Темы выступления участников </w:t>
      </w:r>
      <w:proofErr w:type="spellStart"/>
      <w:r w:rsidRPr="00F07362">
        <w:rPr>
          <w:rFonts w:ascii="Times New Roman" w:hAnsi="Times New Roman" w:cs="Times New Roman"/>
          <w:b/>
          <w:sz w:val="28"/>
          <w:szCs w:val="28"/>
        </w:rPr>
        <w:t>онлайн-конференции</w:t>
      </w:r>
      <w:proofErr w:type="spellEnd"/>
    </w:p>
    <w:p w:rsidR="005507D7" w:rsidRPr="00F07362" w:rsidRDefault="005507D7" w:rsidP="0055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 xml:space="preserve">18.04.2021г. </w:t>
      </w:r>
      <w:r>
        <w:rPr>
          <w:rFonts w:ascii="Times New Roman" w:hAnsi="Times New Roman" w:cs="Times New Roman"/>
          <w:b/>
          <w:sz w:val="28"/>
          <w:szCs w:val="28"/>
        </w:rPr>
        <w:t xml:space="preserve"> с 14.30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>1. Кузнецов Артём Олегович</w:t>
      </w:r>
      <w:r>
        <w:rPr>
          <w:rFonts w:ascii="Times New Roman" w:hAnsi="Times New Roman" w:cs="Times New Roman"/>
          <w:sz w:val="28"/>
          <w:szCs w:val="28"/>
        </w:rPr>
        <w:t xml:space="preserve"> - преподаватель МБУДО «Детская школа искусств №4» г. Ангарск. 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«Современный подход в подготовке к участию в дистанционных конкурсах, мероприятиях»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62">
        <w:rPr>
          <w:rFonts w:ascii="Times New Roman" w:hAnsi="Times New Roman" w:cs="Times New Roman"/>
          <w:b/>
          <w:sz w:val="28"/>
          <w:szCs w:val="28"/>
        </w:rPr>
        <w:t>Кравченко Екатерина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г. Новосибирск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«Способы преодоления сценического волнения»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62">
        <w:rPr>
          <w:rFonts w:ascii="Times New Roman" w:hAnsi="Times New Roman" w:cs="Times New Roman"/>
          <w:b/>
          <w:sz w:val="28"/>
          <w:szCs w:val="28"/>
        </w:rPr>
        <w:t xml:space="preserve">Бондаренко Лариса Владимировна </w:t>
      </w:r>
      <w:r>
        <w:rPr>
          <w:rFonts w:ascii="Times New Roman" w:hAnsi="Times New Roman" w:cs="Times New Roman"/>
          <w:sz w:val="28"/>
          <w:szCs w:val="28"/>
        </w:rPr>
        <w:t>– преподаватель Муниципального бюджетного учреждения дополнительного образования «Детская школа искусств»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«Подготовка учащегося к концертному выступлению»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362">
        <w:rPr>
          <w:rFonts w:ascii="Times New Roman" w:hAnsi="Times New Roman" w:cs="Times New Roman"/>
          <w:b/>
          <w:sz w:val="28"/>
          <w:szCs w:val="28"/>
        </w:rPr>
        <w:t>Обиденко</w:t>
      </w:r>
      <w:proofErr w:type="spellEnd"/>
      <w:r w:rsidRPr="00F07362">
        <w:rPr>
          <w:rFonts w:ascii="Times New Roman" w:hAnsi="Times New Roman" w:cs="Times New Roman"/>
          <w:b/>
          <w:sz w:val="28"/>
          <w:szCs w:val="28"/>
        </w:rPr>
        <w:t xml:space="preserve"> Анна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зачёт как средство интеграции межпредметных связей в классе гитары. Презентация методического пособия»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 w:rsidRPr="00F0736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62">
        <w:rPr>
          <w:rFonts w:ascii="Times New Roman" w:hAnsi="Times New Roman" w:cs="Times New Roman"/>
          <w:b/>
          <w:sz w:val="28"/>
          <w:szCs w:val="28"/>
        </w:rPr>
        <w:t>Ежиков 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МУ ДО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Оёкская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Оёк</w:t>
      </w:r>
      <w:proofErr w:type="spellEnd"/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работа над техническим комплексом гитариста в ДМШ»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Гарифов Сергей Александрович – </w:t>
      </w:r>
      <w:r>
        <w:rPr>
          <w:rFonts w:ascii="Times New Roman" w:hAnsi="Times New Roman" w:cs="Times New Roman"/>
          <w:sz w:val="28"/>
          <w:szCs w:val="28"/>
        </w:rPr>
        <w:t>преподаватель МБУДО «Детская школа искусств №4» г. Ангарск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«Практическое применение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Э.Торлаксона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«Первые шаги гитариста»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 и ДМШ по классу гитары»</w:t>
      </w:r>
    </w:p>
    <w:p w:rsidR="005507D7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Дубровская Юлия Владимировна - </w:t>
      </w:r>
      <w:r>
        <w:rPr>
          <w:rFonts w:ascii="Times New Roman" w:hAnsi="Times New Roman" w:cs="Times New Roman"/>
          <w:sz w:val="28"/>
          <w:szCs w:val="28"/>
        </w:rPr>
        <w:t>преподаватель МБУДО «Детская школа искусств №4» г. Ангарск</w:t>
      </w:r>
    </w:p>
    <w:p w:rsidR="005507D7" w:rsidRPr="00F07362" w:rsidRDefault="005507D7" w:rsidP="005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Оптимизация репетиционного процесса как средство формирования основ ансамблевой техники в классе гитары»</w:t>
      </w:r>
    </w:p>
    <w:p w:rsidR="005507D7" w:rsidRDefault="005507D7" w:rsidP="00550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7D7" w:rsidRPr="009C438D" w:rsidRDefault="005507D7" w:rsidP="00550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07D7" w:rsidRPr="009C438D" w:rsidRDefault="005507D7" w:rsidP="005507D7">
      <w:pPr>
        <w:rPr>
          <w:sz w:val="28"/>
          <w:szCs w:val="28"/>
        </w:rPr>
      </w:pPr>
    </w:p>
    <w:p w:rsidR="00CF01A9" w:rsidRDefault="005507D7"/>
    <w:sectPr w:rsidR="00CF01A9" w:rsidSect="002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A27"/>
    <w:multiLevelType w:val="multilevel"/>
    <w:tmpl w:val="4FC8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507D7"/>
    <w:rsid w:val="0006762F"/>
    <w:rsid w:val="000A6DF6"/>
    <w:rsid w:val="000F3F40"/>
    <w:rsid w:val="001353E1"/>
    <w:rsid w:val="00155BA1"/>
    <w:rsid w:val="00164A30"/>
    <w:rsid w:val="00216131"/>
    <w:rsid w:val="002A51F6"/>
    <w:rsid w:val="002C203A"/>
    <w:rsid w:val="003005F0"/>
    <w:rsid w:val="00461750"/>
    <w:rsid w:val="005507D7"/>
    <w:rsid w:val="007B1964"/>
    <w:rsid w:val="008674C6"/>
    <w:rsid w:val="00913628"/>
    <w:rsid w:val="00957BAD"/>
    <w:rsid w:val="009C3E4D"/>
    <w:rsid w:val="00A0113C"/>
    <w:rsid w:val="00BB0C77"/>
    <w:rsid w:val="00BC068C"/>
    <w:rsid w:val="00C00B9E"/>
    <w:rsid w:val="00C52A70"/>
    <w:rsid w:val="00C730DD"/>
    <w:rsid w:val="00C87719"/>
    <w:rsid w:val="00D30D49"/>
    <w:rsid w:val="00DC5CF7"/>
    <w:rsid w:val="00E61E3B"/>
    <w:rsid w:val="00E906DD"/>
    <w:rsid w:val="00F03373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Zevs</cp:lastModifiedBy>
  <cp:revision>1</cp:revision>
  <dcterms:created xsi:type="dcterms:W3CDTF">2023-11-07T11:34:00Z</dcterms:created>
  <dcterms:modified xsi:type="dcterms:W3CDTF">2023-11-07T11:35:00Z</dcterms:modified>
</cp:coreProperties>
</file>