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6C" w:rsidRPr="003D3D6C" w:rsidRDefault="003D3D6C" w:rsidP="003D3D6C">
      <w:pPr>
        <w:spacing w:after="195" w:line="240" w:lineRule="auto"/>
        <w:jc w:val="center"/>
        <w:outlineLvl w:val="0"/>
        <w:rPr>
          <w:rFonts w:ascii="Arial" w:eastAsia="Times New Roman" w:hAnsi="Arial" w:cs="Arial"/>
          <w:b/>
          <w:bCs/>
          <w:color w:val="F38D43"/>
          <w:kern w:val="36"/>
          <w:sz w:val="31"/>
          <w:szCs w:val="31"/>
          <w:lang w:eastAsia="ru-RU"/>
        </w:rPr>
      </w:pPr>
      <w:r w:rsidRPr="003D3D6C">
        <w:rPr>
          <w:rFonts w:ascii="Arial" w:eastAsia="Times New Roman" w:hAnsi="Arial" w:cs="Arial"/>
          <w:b/>
          <w:bCs/>
          <w:color w:val="F38D43"/>
          <w:kern w:val="36"/>
          <w:sz w:val="31"/>
          <w:szCs w:val="31"/>
          <w:lang w:eastAsia="ru-RU"/>
        </w:rPr>
        <w:t>Безопасный интернет детям! Памятка для детей и родителей</w:t>
      </w:r>
    </w:p>
    <w:p w:rsidR="003D3D6C" w:rsidRDefault="003D3D6C" w:rsidP="003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3D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Интернет – это мир интересных и полезных возможностей, но в то же время это источник угроз, особенно для ребенка. Агрессия, преследования, мошенничество, психологическое давление, встречи с онлайн незнакомцами – это лишь некоторый перечень угроз, которые поджидают ребенка в глобальной сети каждый день. Как же оградить от них ребенка?</w:t>
      </w:r>
    </w:p>
    <w:p w:rsidR="003D3D6C" w:rsidRDefault="003D3D6C" w:rsidP="003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России почти 12 млн. несовершеннолетних пользователей интернета, при этом большинство родителей не знают, что делает их ребенок во Всемирной сети, какую информацию ищет, с кем общается. Чтобы сделать интернет безопасным, «Билайн» совместно с экспертами выработали простые рекомендации для заботливых родителей и их детей, которые помогут предупредить угрозы и сделать работу в Интернете полезной.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</w:t>
      </w:r>
      <w:r w:rsidRPr="003D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Самый главный совет для родителей – будьте в курсе деятельности ребенка.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Говорите с ним об Интернете: спрашивайте, что он сегодня делал, с кем познакомился, что интересного узнал. Старайтесь регулярно просматривать ресурсы, которые посещает Ваш ребенок, и проверяйте список его контактов, чтобы убедиться, что он знает всех, с кем общается. 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            </w:t>
      </w:r>
      <w:r w:rsidRPr="003D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Второе важное правило – станьте проводником ребенка в Интернет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То, чему не научите ребенка Вы, научат другие или ребенок сам научится, не подозревая об угрозах. Поэтому Вам следует хорошо разбираться в Интернет и помогать ребенку его осваивать. 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 С самого начала объясните ребенку, почему ни в коем случае не стоит выдавать данные о себе и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семье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публиковать фотографии, где изображен сам ребенок, семья, школа и прочие данные.</w:t>
      </w:r>
    </w:p>
    <w:p w:rsidR="003D3D6C" w:rsidRDefault="003D3D6C" w:rsidP="003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 Научите вашего ребенка уважению и этикету в Интернете.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статистике, более 80% российских детей имеют профиль в социальных сетях, а 23% сталкиваются в Сети с агрессией и унижением. Попросите ребенка его не провоцировать конфликтные ситуации и относиться к другим так же, как он хотел бы, чтобы относились к нему самому. 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 Информация, выложенная в Интернет – доступна всем и может быть использована в любых, в том числе, мошеннических целях.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D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      Всегда помните старую поговорку «предупрежден – значит вооружен».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Расскажите ребенку, что в Интернете встречаются и «хорошие», и «плохие» люди. Объясните, почему не стоит добавлять «в друзья» 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незнакомых людей - они могут быть не теми, за кого себя выдают. Предупредите ребенка, чтобы он ни в коем случае не соглашался на «живые» встречи с Интернет-незнакомцами, прежде чем не поставит в курс вас или близких родственников. Посоветуйте ему общаться в Интернете с теми, с кем он лично знаком. Предостерегите от скачивания платной информации, особенно через </w:t>
      </w:r>
      <w:proofErr w:type="spellStart"/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sms</w:t>
      </w:r>
      <w:proofErr w:type="spellEnd"/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Объясните, почему не стоит обращать внимания на яркие баннеры с сообщениями о выигрышах или призах. Выдайте ему инструкцию по правильному поведению в глобальной паутине.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D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 И наконец, последний, но не менее важный совет –</w:t>
      </w:r>
      <w:r w:rsidRPr="003D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используйте технические возможности Вашего компьютера и Оператора.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Для предотвращения нежелательного контента и вирусов необходимо установить антивирус, настроить </w:t>
      </w:r>
      <w:proofErr w:type="spellStart"/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антиспам</w:t>
      </w:r>
      <w:proofErr w:type="spellEnd"/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фильтры в почте. 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3D3D6C" w:rsidRDefault="003D3D6C" w:rsidP="003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bdr w:val="none" w:sz="0" w:space="0" w:color="auto" w:frame="1"/>
          <w:lang w:eastAsia="ru-RU"/>
        </w:rPr>
        <w:t>Правила безопасного интернета для детей</w:t>
      </w:r>
    </w:p>
    <w:p w:rsidR="003D3D6C" w:rsidRDefault="003D3D6C" w:rsidP="003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«Безопасный Интернет» - это </w:t>
      </w:r>
      <w:hyperlink r:id="rId4" w:tgtFrame="_blank" w:history="1">
        <w:r w:rsidRPr="003D3D6C">
          <w:rPr>
            <w:rFonts w:ascii="Times New Roman" w:eastAsia="Times New Roman" w:hAnsi="Times New Roman" w:cs="Times New Roman"/>
            <w:b/>
            <w:bCs/>
            <w:color w:val="168FB6"/>
            <w:sz w:val="28"/>
            <w:szCs w:val="28"/>
            <w:bdr w:val="none" w:sz="0" w:space="0" w:color="auto" w:frame="1"/>
            <w:lang w:eastAsia="ru-RU"/>
          </w:rPr>
          <w:t>социальная инициатива «Билайн»</w:t>
        </w:r>
      </w:hyperlink>
      <w:r w:rsidRPr="003D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направленная на повышение безопасности пребывания детей во всемирной сети.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целях была проведена большая исследовательская работа с экспертами и выработаны простые рекомендации для детей.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3D6C" w:rsidRDefault="003D3D6C" w:rsidP="003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D3D6C" w:rsidRDefault="003D3D6C" w:rsidP="003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  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D3D6C" w:rsidRDefault="003D3D6C" w:rsidP="003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  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D3D6C" w:rsidRDefault="003D3D6C" w:rsidP="003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   Старайся не встречаться с теми, с кем ты знакомишься в Интернете.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D3D6C" w:rsidRDefault="003D3D6C" w:rsidP="003D3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   Помни, что многие люди рассказывают о себе в Интернете неправду.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D3D6C" w:rsidRDefault="003D3D6C" w:rsidP="003D3D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  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           Не используй веб-камеру при общении с незнакомыми людьми, помни о необходимости сохранять дистанцию с незнакомыми людьми.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D3D6C" w:rsidRDefault="003D3D6C" w:rsidP="003D3D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  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D3D6C" w:rsidRDefault="003D3D6C" w:rsidP="003D3D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   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D3D6C" w:rsidRDefault="003D3D6C" w:rsidP="003D3D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   Не вступай в незнакомые сообщества и не распространяй по чей-либо просьбе информационные, провокационные и агрессивно-настроенные материалы и сообщения.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D3D6C" w:rsidRDefault="003D3D6C" w:rsidP="003D3D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   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D3D6C" w:rsidRPr="003D3D6C" w:rsidRDefault="003D3D6C" w:rsidP="003D3D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     Помни, что существуют сайты, непредназначенные для детей, не заходи на сайты «для тех, кто старше 18 лет»,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ctrl+alt+delete</w:t>
      </w:r>
      <w:proofErr w:type="spellEnd"/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”.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          Расскажи все, что ты увидел, выучил или узнал нового взрослому.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          Ни в коем случае не указывай свой номер телефона или электронный адрес, не отправляй с него смс на незнакомые номера в Интернете.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          Если тебе пришло сообщение с незнакомого адреса, его лучше не открывать.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           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</w:t>
      </w:r>
      <w:proofErr w:type="gramStart"/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людей.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 Если ты хочешь купить в Интернете какую-либо услугу или игру, обратись к взрослому. Он подскажет тебе, как избежать мошенничества. 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           Не загружай файлы, программы или музыку без согласия взрослых – они могут содержать вирусы и причинят вред компьютеру.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-           Попроси родителей установить </w:t>
      </w:r>
      <w:bookmarkEnd w:id="0"/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компьютер антивирус и 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специальное программное обеспечение, которое будет блокировать распространение вирусов.</w:t>
      </w:r>
      <w:r w:rsidRPr="003D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5637" w:rsidRPr="003D3D6C" w:rsidRDefault="000F5637" w:rsidP="003D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5637" w:rsidRPr="003D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6C"/>
    <w:rsid w:val="000F5637"/>
    <w:rsid w:val="003D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C31BA-93F8-4529-AF67-EA32D8C6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D6C"/>
  </w:style>
  <w:style w:type="character" w:styleId="a4">
    <w:name w:val="Hyperlink"/>
    <w:basedOn w:val="a0"/>
    <w:uiPriority w:val="99"/>
    <w:semiHidden/>
    <w:unhideWhenUsed/>
    <w:rsid w:val="003D3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fe.beeline.ru/si/index.w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2016-11-02T07:23:00Z</dcterms:created>
  <dcterms:modified xsi:type="dcterms:W3CDTF">2016-11-02T07:24:00Z</dcterms:modified>
</cp:coreProperties>
</file>